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9C" w:rsidRDefault="00137E9C"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 xml:space="preserve">Washoe Local Emergency Planning Committee </w:t>
      </w:r>
    </w:p>
    <w:p w:rsidR="00137E9C" w:rsidRPr="001778C6" w:rsidRDefault="00137E9C" w:rsidP="00C7110E">
      <w:pPr>
        <w:spacing w:before="120" w:after="120"/>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Executive Committee Meeting</w:t>
      </w:r>
    </w:p>
    <w:p w:rsidR="00C7110E" w:rsidRDefault="00C7110E" w:rsidP="00584DFF">
      <w:pPr>
        <w:spacing w:after="120"/>
        <w:jc w:val="center"/>
        <w:rPr>
          <w:rFonts w:ascii="Arial" w:hAnsi="Arial" w:cs="Arial"/>
          <w:b/>
          <w:bCs/>
          <w:color w:val="000000"/>
          <w:sz w:val="28"/>
          <w:szCs w:val="28"/>
        </w:rPr>
      </w:pPr>
      <w:r>
        <w:rPr>
          <w:rFonts w:ascii="Arial" w:hAnsi="Arial" w:cs="Arial"/>
          <w:b/>
          <w:bCs/>
          <w:color w:val="000000"/>
          <w:sz w:val="28"/>
          <w:szCs w:val="28"/>
        </w:rPr>
        <w:t>MINUTES</w:t>
      </w:r>
    </w:p>
    <w:p w:rsidR="00584DFF" w:rsidRPr="00042F93" w:rsidRDefault="00A66D62" w:rsidP="00584DFF">
      <w:pPr>
        <w:spacing w:after="120"/>
        <w:jc w:val="center"/>
        <w:rPr>
          <w:rFonts w:ascii="Arial" w:hAnsi="Arial" w:cs="Arial"/>
          <w:b/>
          <w:bCs/>
          <w:color w:val="000000"/>
          <w:sz w:val="28"/>
          <w:szCs w:val="28"/>
        </w:rPr>
      </w:pPr>
      <w:r>
        <w:rPr>
          <w:rFonts w:ascii="Arial" w:hAnsi="Arial" w:cs="Arial"/>
          <w:b/>
          <w:bCs/>
          <w:color w:val="000000"/>
          <w:sz w:val="28"/>
          <w:szCs w:val="28"/>
        </w:rPr>
        <w:t>TUESDAY</w:t>
      </w:r>
      <w:r w:rsidR="00C7110E">
        <w:rPr>
          <w:rFonts w:ascii="Arial" w:hAnsi="Arial" w:cs="Arial"/>
          <w:b/>
          <w:bCs/>
          <w:color w:val="000000"/>
          <w:sz w:val="28"/>
          <w:szCs w:val="28"/>
        </w:rPr>
        <w:t xml:space="preserve"> ~</w:t>
      </w:r>
      <w:r>
        <w:rPr>
          <w:rFonts w:ascii="Arial" w:hAnsi="Arial" w:cs="Arial"/>
          <w:b/>
          <w:bCs/>
          <w:color w:val="000000"/>
          <w:sz w:val="28"/>
          <w:szCs w:val="28"/>
        </w:rPr>
        <w:t xml:space="preserve"> FEBRUARY 4</w:t>
      </w:r>
      <w:r w:rsidR="00C504BA">
        <w:rPr>
          <w:rFonts w:ascii="Arial" w:hAnsi="Arial" w:cs="Arial"/>
          <w:b/>
          <w:bCs/>
          <w:color w:val="000000"/>
          <w:sz w:val="28"/>
          <w:szCs w:val="28"/>
        </w:rPr>
        <w:t>, 2014</w:t>
      </w:r>
      <w:r w:rsidR="00137E9C" w:rsidRPr="00042F93">
        <w:rPr>
          <w:rFonts w:ascii="Arial" w:hAnsi="Arial" w:cs="Arial"/>
          <w:b/>
          <w:bCs/>
          <w:color w:val="000000"/>
          <w:sz w:val="28"/>
          <w:szCs w:val="28"/>
        </w:rPr>
        <w:t xml:space="preserve"> ~ </w:t>
      </w:r>
      <w:r w:rsidR="00C504BA">
        <w:rPr>
          <w:rFonts w:ascii="Arial" w:hAnsi="Arial" w:cs="Arial"/>
          <w:b/>
          <w:bCs/>
          <w:color w:val="000000"/>
          <w:sz w:val="28"/>
          <w:szCs w:val="28"/>
        </w:rPr>
        <w:t>9</w:t>
      </w:r>
      <w:r w:rsidR="005961F8">
        <w:rPr>
          <w:rFonts w:ascii="Arial" w:hAnsi="Arial" w:cs="Arial"/>
          <w:b/>
          <w:bCs/>
          <w:color w:val="000000"/>
          <w:sz w:val="28"/>
          <w:szCs w:val="28"/>
        </w:rPr>
        <w:t>:00</w:t>
      </w:r>
      <w:r w:rsidR="00137E9C">
        <w:rPr>
          <w:rFonts w:ascii="Arial" w:hAnsi="Arial" w:cs="Arial"/>
          <w:b/>
          <w:bCs/>
          <w:color w:val="000000"/>
          <w:sz w:val="28"/>
          <w:szCs w:val="28"/>
        </w:rPr>
        <w:t xml:space="preserve"> A</w:t>
      </w:r>
      <w:r w:rsidR="00137E9C" w:rsidRPr="00042F93">
        <w:rPr>
          <w:rFonts w:ascii="Arial" w:hAnsi="Arial" w:cs="Arial"/>
          <w:b/>
          <w:bCs/>
          <w:color w:val="000000"/>
          <w:sz w:val="28"/>
          <w:szCs w:val="28"/>
        </w:rPr>
        <w:t>.</w:t>
      </w:r>
      <w:r w:rsidR="00137E9C">
        <w:rPr>
          <w:rFonts w:ascii="Arial" w:hAnsi="Arial" w:cs="Arial"/>
          <w:b/>
          <w:bCs/>
          <w:color w:val="000000"/>
          <w:sz w:val="28"/>
          <w:szCs w:val="28"/>
        </w:rPr>
        <w:t>M.</w:t>
      </w:r>
    </w:p>
    <w:p w:rsidR="00137E9C" w:rsidRDefault="00137E9C" w:rsidP="008415E1">
      <w:pPr>
        <w:spacing w:after="120"/>
        <w:jc w:val="center"/>
        <w:rPr>
          <w:rFonts w:ascii="Arial" w:hAnsi="Arial" w:cs="Arial"/>
          <w:b/>
          <w:bCs/>
          <w:color w:val="000000"/>
          <w:sz w:val="28"/>
          <w:szCs w:val="28"/>
        </w:rPr>
      </w:pPr>
      <w:smartTag w:uri="urn:schemas-microsoft-com:office:smarttags" w:element="PlaceName">
        <w:smartTag w:uri="urn:schemas-microsoft-com:office:smarttags" w:element="place">
          <w:r>
            <w:rPr>
              <w:rFonts w:ascii="Arial" w:hAnsi="Arial" w:cs="Arial"/>
              <w:b/>
              <w:bCs/>
              <w:color w:val="000000"/>
              <w:sz w:val="28"/>
              <w:szCs w:val="28"/>
            </w:rPr>
            <w:t>REGIONAL</w:t>
          </w:r>
        </w:smartTag>
        <w:r>
          <w:rPr>
            <w:rFonts w:ascii="Arial" w:hAnsi="Arial" w:cs="Arial"/>
            <w:b/>
            <w:bCs/>
            <w:color w:val="000000"/>
            <w:sz w:val="28"/>
            <w:szCs w:val="28"/>
          </w:rPr>
          <w:t xml:space="preserve"> </w:t>
        </w:r>
        <w:smartTag w:uri="urn:schemas-microsoft-com:office:smarttags" w:element="PlaceName">
          <w:r>
            <w:rPr>
              <w:rFonts w:ascii="Arial" w:hAnsi="Arial" w:cs="Arial"/>
              <w:b/>
              <w:bCs/>
              <w:color w:val="000000"/>
              <w:sz w:val="28"/>
              <w:szCs w:val="28"/>
            </w:rPr>
            <w:t>EMERGENCY</w:t>
          </w:r>
        </w:smartTag>
        <w:r>
          <w:rPr>
            <w:rFonts w:ascii="Arial" w:hAnsi="Arial" w:cs="Arial"/>
            <w:b/>
            <w:bCs/>
            <w:color w:val="000000"/>
            <w:sz w:val="28"/>
            <w:szCs w:val="28"/>
          </w:rPr>
          <w:t xml:space="preserve"> </w:t>
        </w:r>
        <w:smartTag w:uri="urn:schemas-microsoft-com:office:smarttags" w:element="PlaceName">
          <w:r>
            <w:rPr>
              <w:rFonts w:ascii="Arial" w:hAnsi="Arial" w:cs="Arial"/>
              <w:b/>
              <w:bCs/>
              <w:color w:val="000000"/>
              <w:sz w:val="28"/>
              <w:szCs w:val="28"/>
            </w:rPr>
            <w:t>OPERATIONS</w:t>
          </w:r>
        </w:smartTag>
        <w:r>
          <w:rPr>
            <w:rFonts w:ascii="Arial" w:hAnsi="Arial" w:cs="Arial"/>
            <w:b/>
            <w:bCs/>
            <w:color w:val="000000"/>
            <w:sz w:val="28"/>
            <w:szCs w:val="28"/>
          </w:rPr>
          <w:t xml:space="preserve"> </w:t>
        </w:r>
        <w:smartTag w:uri="urn:schemas-microsoft-com:office:smarttags" w:element="PlaceType">
          <w:r>
            <w:rPr>
              <w:rFonts w:ascii="Arial" w:hAnsi="Arial" w:cs="Arial"/>
              <w:b/>
              <w:bCs/>
              <w:color w:val="000000"/>
              <w:sz w:val="28"/>
              <w:szCs w:val="28"/>
            </w:rPr>
            <w:t>CENTER</w:t>
          </w:r>
        </w:smartTag>
      </w:smartTag>
    </w:p>
    <w:p w:rsidR="00137E9C" w:rsidRDefault="00137E9C" w:rsidP="00E61C8A">
      <w:pPr>
        <w:jc w:val="center"/>
        <w:rPr>
          <w:rFonts w:ascii="Arial" w:hAnsi="Arial" w:cs="Arial"/>
          <w:b/>
          <w:bCs/>
        </w:rPr>
      </w:pPr>
      <w:r>
        <w:rPr>
          <w:rFonts w:ascii="Arial" w:hAnsi="Arial" w:cs="Arial"/>
          <w:b/>
          <w:bCs/>
          <w:color w:val="000000"/>
          <w:sz w:val="28"/>
          <w:szCs w:val="28"/>
        </w:rPr>
        <w:t>5195 SPECTRUM BOULEVARD</w:t>
      </w:r>
      <w:r w:rsidR="00C7110E">
        <w:rPr>
          <w:rFonts w:ascii="Arial" w:hAnsi="Arial" w:cs="Arial"/>
          <w:b/>
          <w:bCs/>
          <w:color w:val="000000"/>
          <w:sz w:val="28"/>
          <w:szCs w:val="28"/>
        </w:rPr>
        <w:t xml:space="preserve">, </w:t>
      </w:r>
      <w:r>
        <w:rPr>
          <w:rFonts w:ascii="Arial" w:hAnsi="Arial" w:cs="Arial"/>
          <w:b/>
          <w:bCs/>
          <w:color w:val="000000"/>
          <w:sz w:val="28"/>
          <w:szCs w:val="28"/>
        </w:rPr>
        <w:t>RENO</w:t>
      </w:r>
      <w:r w:rsidRPr="008F1ED9">
        <w:rPr>
          <w:rFonts w:ascii="Arial" w:hAnsi="Arial" w:cs="Arial"/>
          <w:b/>
          <w:bCs/>
          <w:color w:val="000000"/>
          <w:sz w:val="28"/>
          <w:szCs w:val="28"/>
        </w:rPr>
        <w:t>, NEVADA</w:t>
      </w:r>
    </w:p>
    <w:p w:rsidR="00E61C8A" w:rsidRDefault="00E61C8A" w:rsidP="005A4FA0">
      <w:pPr>
        <w:ind w:left="720" w:hanging="720"/>
        <w:jc w:val="both"/>
        <w:rPr>
          <w:rFonts w:ascii="Arial" w:hAnsi="Arial" w:cs="Arial"/>
          <w:b/>
          <w:bCs/>
        </w:rPr>
      </w:pPr>
    </w:p>
    <w:p w:rsidR="00137E9C" w:rsidRPr="00502006" w:rsidRDefault="00137E9C" w:rsidP="005A4FA0">
      <w:pPr>
        <w:ind w:left="720" w:hanging="720"/>
        <w:jc w:val="both"/>
        <w:rPr>
          <w:rFonts w:ascii="Arial" w:hAnsi="Arial" w:cs="Arial"/>
        </w:rPr>
      </w:pPr>
      <w:r w:rsidRPr="00502006">
        <w:rPr>
          <w:rFonts w:ascii="Arial" w:hAnsi="Arial" w:cs="Arial"/>
          <w:b/>
          <w:bCs/>
        </w:rPr>
        <w:t>1.</w:t>
      </w:r>
      <w:r w:rsidRPr="00502006">
        <w:rPr>
          <w:rFonts w:ascii="Arial" w:hAnsi="Arial" w:cs="Arial"/>
          <w:b/>
          <w:bCs/>
        </w:rPr>
        <w:tab/>
        <w:t xml:space="preserve">CALL TO ORDER AND ROLL CALL </w:t>
      </w:r>
      <w:r w:rsidRPr="00C65DB1">
        <w:rPr>
          <w:rFonts w:ascii="Arial" w:hAnsi="Arial" w:cs="Arial"/>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p>
    <w:p w:rsidR="00137E9C" w:rsidRDefault="00137E9C" w:rsidP="005A4FA0">
      <w:pPr>
        <w:jc w:val="both"/>
        <w:rPr>
          <w:rFonts w:ascii="Arial" w:hAnsi="Arial" w:cs="Arial"/>
        </w:rPr>
      </w:pPr>
    </w:p>
    <w:p w:rsidR="00E61C8A" w:rsidRDefault="00E61C8A" w:rsidP="005A4FA0">
      <w:pPr>
        <w:jc w:val="both"/>
        <w:rPr>
          <w:rFonts w:ascii="Arial" w:hAnsi="Arial" w:cs="Arial"/>
        </w:rPr>
      </w:pPr>
      <w:r>
        <w:rPr>
          <w:rFonts w:ascii="Arial" w:hAnsi="Arial" w:cs="Arial"/>
        </w:rPr>
        <w:t>Chair Moore called the meeting to order at 9:</w:t>
      </w:r>
      <w:r w:rsidR="00625BDC">
        <w:rPr>
          <w:rFonts w:ascii="Arial" w:hAnsi="Arial" w:cs="Arial"/>
        </w:rPr>
        <w:t>16</w:t>
      </w:r>
      <w:r>
        <w:rPr>
          <w:rFonts w:ascii="Arial" w:hAnsi="Arial" w:cs="Arial"/>
        </w:rPr>
        <w:t xml:space="preserve"> a.m.  A quorum was established.</w:t>
      </w:r>
    </w:p>
    <w:p w:rsidR="00E61C8A" w:rsidRDefault="00E61C8A" w:rsidP="005A4FA0">
      <w:pPr>
        <w:jc w:val="both"/>
        <w:rPr>
          <w:rFonts w:ascii="Arial" w:hAnsi="Arial" w:cs="Arial"/>
        </w:rPr>
      </w:pPr>
    </w:p>
    <w:p w:rsidR="00E61C8A" w:rsidRDefault="00E61C8A" w:rsidP="00E61C8A">
      <w:pPr>
        <w:spacing w:after="120"/>
        <w:jc w:val="both"/>
        <w:rPr>
          <w:rFonts w:ascii="Arial" w:hAnsi="Arial" w:cs="Arial"/>
        </w:rPr>
      </w:pPr>
      <w:r w:rsidRPr="00754742">
        <w:rPr>
          <w:rFonts w:ascii="Arial" w:hAnsi="Arial" w:cs="Arial"/>
          <w:b/>
        </w:rPr>
        <w:t>PRESENT:</w:t>
      </w:r>
      <w:r w:rsidR="00A446BB">
        <w:rPr>
          <w:rFonts w:ascii="Arial" w:hAnsi="Arial" w:cs="Arial"/>
        </w:rPr>
        <w:tab/>
      </w:r>
      <w:r w:rsidR="003B62FA">
        <w:rPr>
          <w:rFonts w:ascii="Arial" w:hAnsi="Arial" w:cs="Arial"/>
        </w:rPr>
        <w:t xml:space="preserve">Aaron Kenneston – Washoe County Emergency Management; Tracy Moore – Washoe County School District; </w:t>
      </w:r>
      <w:r w:rsidR="00E07E29">
        <w:rPr>
          <w:rFonts w:ascii="Arial" w:hAnsi="Arial" w:cs="Arial"/>
        </w:rPr>
        <w:t xml:space="preserve">and </w:t>
      </w:r>
      <w:r w:rsidR="00386E02">
        <w:rPr>
          <w:rFonts w:ascii="Arial" w:hAnsi="Arial" w:cs="Arial"/>
        </w:rPr>
        <w:t>Joe N</w:t>
      </w:r>
      <w:r w:rsidR="00E07E29">
        <w:rPr>
          <w:rFonts w:ascii="Arial" w:hAnsi="Arial" w:cs="Arial"/>
        </w:rPr>
        <w:t>ishikida – Reno Fire Department.</w:t>
      </w:r>
      <w:r w:rsidR="00386E02">
        <w:rPr>
          <w:rFonts w:ascii="Arial" w:hAnsi="Arial" w:cs="Arial"/>
        </w:rPr>
        <w:t xml:space="preserve"> </w:t>
      </w:r>
    </w:p>
    <w:p w:rsidR="00E61C8A" w:rsidRPr="00754742" w:rsidRDefault="00E61C8A" w:rsidP="005A4FA0">
      <w:pPr>
        <w:jc w:val="both"/>
        <w:rPr>
          <w:rFonts w:ascii="Arial" w:hAnsi="Arial" w:cs="Arial"/>
          <w:b/>
        </w:rPr>
      </w:pPr>
      <w:r w:rsidRPr="00754742">
        <w:rPr>
          <w:rFonts w:ascii="Arial" w:hAnsi="Arial" w:cs="Arial"/>
          <w:b/>
        </w:rPr>
        <w:t>ABSENT:</w:t>
      </w:r>
      <w:r w:rsidR="00625BDC">
        <w:rPr>
          <w:rFonts w:ascii="Arial" w:hAnsi="Arial" w:cs="Arial"/>
          <w:b/>
        </w:rPr>
        <w:t xml:space="preserve">  </w:t>
      </w:r>
      <w:r w:rsidR="00625BDC" w:rsidRPr="00625BDC">
        <w:rPr>
          <w:rFonts w:ascii="Arial" w:hAnsi="Arial" w:cs="Arial"/>
        </w:rPr>
        <w:t>Eileen Stickney</w:t>
      </w:r>
      <w:r w:rsidR="00625BDC">
        <w:rPr>
          <w:rFonts w:ascii="Arial" w:hAnsi="Arial" w:cs="Arial"/>
          <w:b/>
        </w:rPr>
        <w:t xml:space="preserve"> </w:t>
      </w:r>
      <w:r w:rsidR="00E07E29" w:rsidRPr="00E07E29">
        <w:rPr>
          <w:rFonts w:ascii="Arial" w:hAnsi="Arial" w:cs="Arial"/>
        </w:rPr>
        <w:t>– Washoe County Health District.</w:t>
      </w:r>
      <w:r w:rsidR="00E07E29">
        <w:rPr>
          <w:rFonts w:ascii="Arial" w:hAnsi="Arial" w:cs="Arial"/>
          <w:b/>
        </w:rPr>
        <w:t xml:space="preserve"> </w:t>
      </w:r>
    </w:p>
    <w:p w:rsidR="00E61C8A" w:rsidRDefault="00E61C8A" w:rsidP="005A4FA0">
      <w:pPr>
        <w:jc w:val="both"/>
        <w:rPr>
          <w:rFonts w:ascii="Arial" w:hAnsi="Arial" w:cs="Arial"/>
        </w:rPr>
      </w:pPr>
    </w:p>
    <w:p w:rsidR="00214D12" w:rsidRDefault="00F06965" w:rsidP="005A4FA0">
      <w:pPr>
        <w:jc w:val="both"/>
        <w:rPr>
          <w:rFonts w:ascii="Arial" w:hAnsi="Arial" w:cs="Arial"/>
        </w:rPr>
      </w:pPr>
      <w:r>
        <w:rPr>
          <w:rFonts w:ascii="Arial" w:hAnsi="Arial" w:cs="Arial"/>
        </w:rPr>
        <w:t>Blaine Cart</w:t>
      </w:r>
      <w:r w:rsidR="005A59E1">
        <w:rPr>
          <w:rFonts w:ascii="Arial" w:hAnsi="Arial" w:cs="Arial"/>
        </w:rPr>
        <w:t xml:space="preserve">lidge – Deputy District Attorney, was also present. </w:t>
      </w:r>
    </w:p>
    <w:p w:rsidR="00C7110E" w:rsidRDefault="00C7110E" w:rsidP="005A4FA0">
      <w:pPr>
        <w:jc w:val="both"/>
        <w:rPr>
          <w:rFonts w:ascii="Arial" w:hAnsi="Arial" w:cs="Arial"/>
        </w:rPr>
      </w:pPr>
    </w:p>
    <w:p w:rsidR="00137E9C" w:rsidRDefault="00137E9C" w:rsidP="005A4FA0">
      <w:pPr>
        <w:ind w:left="720" w:hanging="720"/>
        <w:jc w:val="both"/>
        <w:rPr>
          <w:rFonts w:ascii="Arial" w:hAnsi="Arial" w:cs="Arial"/>
          <w:bCs/>
        </w:rPr>
      </w:pPr>
      <w:r>
        <w:rPr>
          <w:rFonts w:ascii="Arial" w:hAnsi="Arial" w:cs="Arial"/>
          <w:b/>
        </w:rPr>
        <w:t>2</w:t>
      </w:r>
      <w:r w:rsidRPr="00502006">
        <w:rPr>
          <w:rFonts w:ascii="Arial" w:hAnsi="Arial" w:cs="Arial"/>
          <w:b/>
          <w:bCs/>
        </w:rPr>
        <w:t>.</w:t>
      </w:r>
      <w:r w:rsidRPr="00502006">
        <w:rPr>
          <w:rFonts w:ascii="Arial" w:hAnsi="Arial" w:cs="Arial"/>
          <w:b/>
          <w:bCs/>
        </w:rPr>
        <w:tab/>
        <w:t xml:space="preserve">APPROVAL OF MINUTES </w:t>
      </w:r>
      <w:r w:rsidRPr="00C65DB1">
        <w:rPr>
          <w:rFonts w:ascii="Arial" w:hAnsi="Arial" w:cs="Arial"/>
          <w:bCs/>
        </w:rPr>
        <w:t>–</w:t>
      </w:r>
      <w:r w:rsidRPr="00502006">
        <w:rPr>
          <w:rFonts w:ascii="Arial" w:hAnsi="Arial" w:cs="Arial"/>
          <w:b/>
          <w:bCs/>
        </w:rPr>
        <w:t xml:space="preserve"> </w:t>
      </w:r>
      <w:r w:rsidR="009C4230">
        <w:rPr>
          <w:rFonts w:ascii="Arial" w:hAnsi="Arial" w:cs="Arial"/>
          <w:bCs/>
        </w:rPr>
        <w:t xml:space="preserve">November </w:t>
      </w:r>
      <w:r w:rsidR="00C504BA">
        <w:rPr>
          <w:rFonts w:ascii="Arial" w:hAnsi="Arial" w:cs="Arial"/>
          <w:bCs/>
        </w:rPr>
        <w:t>1</w:t>
      </w:r>
      <w:r>
        <w:rPr>
          <w:rFonts w:ascii="Arial" w:hAnsi="Arial" w:cs="Arial"/>
          <w:bCs/>
          <w:i/>
        </w:rPr>
        <w:t xml:space="preserve">, </w:t>
      </w:r>
      <w:r w:rsidRPr="00F12C2B">
        <w:rPr>
          <w:rFonts w:ascii="Arial" w:hAnsi="Arial" w:cs="Arial"/>
          <w:bCs/>
        </w:rPr>
        <w:t>201</w:t>
      </w:r>
      <w:r w:rsidR="00ED6110">
        <w:rPr>
          <w:rFonts w:ascii="Arial" w:hAnsi="Arial" w:cs="Arial"/>
          <w:bCs/>
        </w:rPr>
        <w:t>2</w:t>
      </w:r>
      <w:r>
        <w:rPr>
          <w:rFonts w:ascii="Arial" w:hAnsi="Arial" w:cs="Arial"/>
          <w:bCs/>
        </w:rPr>
        <w:t xml:space="preserve"> (For possible action)</w:t>
      </w:r>
    </w:p>
    <w:p w:rsidR="00137E9C" w:rsidRDefault="00137E9C" w:rsidP="005A4FA0">
      <w:pPr>
        <w:jc w:val="both"/>
        <w:rPr>
          <w:rFonts w:ascii="Arial" w:hAnsi="Arial" w:cs="Arial"/>
        </w:rPr>
      </w:pPr>
    </w:p>
    <w:p w:rsidR="00E07E29" w:rsidRDefault="00E07E29" w:rsidP="005A4FA0">
      <w:pPr>
        <w:jc w:val="both"/>
        <w:rPr>
          <w:rFonts w:ascii="Arial" w:hAnsi="Arial" w:cs="Arial"/>
        </w:rPr>
      </w:pPr>
      <w:r>
        <w:rPr>
          <w:rFonts w:ascii="Arial" w:hAnsi="Arial" w:cs="Arial"/>
        </w:rPr>
        <w:t xml:space="preserve">Hearing no board of public comment </w:t>
      </w:r>
      <w:r w:rsidR="00625BDC">
        <w:rPr>
          <w:rFonts w:ascii="Arial" w:hAnsi="Arial" w:cs="Arial"/>
        </w:rPr>
        <w:t xml:space="preserve">Chair </w:t>
      </w:r>
      <w:r>
        <w:rPr>
          <w:rFonts w:ascii="Arial" w:hAnsi="Arial" w:cs="Arial"/>
        </w:rPr>
        <w:t>Moore asked for a motion.</w:t>
      </w:r>
    </w:p>
    <w:p w:rsidR="00E07E29" w:rsidRDefault="00E07E29" w:rsidP="005A4FA0">
      <w:pPr>
        <w:jc w:val="both"/>
        <w:rPr>
          <w:rFonts w:ascii="Arial" w:hAnsi="Arial" w:cs="Arial"/>
          <w:b/>
          <w:i/>
        </w:rPr>
      </w:pPr>
    </w:p>
    <w:p w:rsidR="00F527C2" w:rsidRDefault="00E07E29" w:rsidP="00E07E29">
      <w:pPr>
        <w:jc w:val="both"/>
        <w:rPr>
          <w:rFonts w:ascii="Arial" w:hAnsi="Arial" w:cs="Arial"/>
        </w:rPr>
      </w:pPr>
      <w:r>
        <w:rPr>
          <w:rFonts w:ascii="Arial" w:hAnsi="Arial" w:cs="Arial"/>
          <w:b/>
          <w:i/>
        </w:rPr>
        <w:t xml:space="preserve">It was moved by Aaron Kenneston, seconded by Member Nishikida, to approve the November 1, 2012, minutes, as submitted.  </w:t>
      </w:r>
      <w:r>
        <w:rPr>
          <w:rFonts w:ascii="Arial" w:hAnsi="Arial" w:cs="Arial"/>
          <w:b/>
        </w:rPr>
        <w:t xml:space="preserve">MOTION CARRIED. </w:t>
      </w:r>
    </w:p>
    <w:p w:rsidR="009C4230" w:rsidRDefault="009C4230" w:rsidP="005A4FA0">
      <w:pPr>
        <w:jc w:val="both"/>
        <w:rPr>
          <w:rFonts w:ascii="Arial" w:hAnsi="Arial" w:cs="Arial"/>
        </w:rPr>
      </w:pPr>
    </w:p>
    <w:p w:rsidR="00137E9C" w:rsidRPr="001219CD" w:rsidRDefault="00137E9C" w:rsidP="005A4FA0">
      <w:pPr>
        <w:ind w:left="720" w:hanging="720"/>
        <w:jc w:val="both"/>
        <w:rPr>
          <w:rFonts w:ascii="Arial" w:hAnsi="Arial" w:cs="Arial"/>
          <w:b/>
          <w:bCs/>
        </w:rPr>
      </w:pPr>
      <w:r>
        <w:rPr>
          <w:rFonts w:ascii="Arial" w:hAnsi="Arial" w:cs="Arial"/>
          <w:b/>
          <w:bCs/>
        </w:rPr>
        <w:t>3</w:t>
      </w:r>
      <w:r w:rsidRPr="00502006">
        <w:rPr>
          <w:rFonts w:ascii="Arial" w:hAnsi="Arial" w:cs="Arial"/>
          <w:b/>
          <w:bCs/>
        </w:rPr>
        <w:t>.</w:t>
      </w:r>
      <w:r w:rsidRPr="00502006">
        <w:rPr>
          <w:rFonts w:ascii="Arial" w:hAnsi="Arial" w:cs="Arial"/>
          <w:b/>
          <w:bCs/>
        </w:rPr>
        <w:tab/>
        <w:t xml:space="preserve">PUBLIC COMMENTS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p>
    <w:p w:rsidR="00F527C2" w:rsidRDefault="00F527C2" w:rsidP="00F5039E">
      <w:pPr>
        <w:jc w:val="both"/>
        <w:rPr>
          <w:rFonts w:ascii="Arial" w:hAnsi="Arial" w:cs="Arial"/>
          <w:bCs/>
        </w:rPr>
      </w:pPr>
    </w:p>
    <w:p w:rsidR="00F527C2" w:rsidRDefault="00E07E29" w:rsidP="00F5039E">
      <w:pPr>
        <w:jc w:val="both"/>
        <w:rPr>
          <w:rFonts w:ascii="Arial" w:hAnsi="Arial" w:cs="Arial"/>
          <w:bCs/>
        </w:rPr>
      </w:pPr>
      <w:r>
        <w:rPr>
          <w:rFonts w:ascii="Arial" w:hAnsi="Arial" w:cs="Arial"/>
          <w:bCs/>
        </w:rPr>
        <w:t xml:space="preserve">There were no public comments. </w:t>
      </w:r>
    </w:p>
    <w:p w:rsidR="00E07E29" w:rsidRDefault="00E07E29" w:rsidP="00F5039E">
      <w:pPr>
        <w:jc w:val="both"/>
        <w:rPr>
          <w:rFonts w:ascii="Arial" w:hAnsi="Arial" w:cs="Arial"/>
          <w:bCs/>
        </w:rPr>
      </w:pPr>
    </w:p>
    <w:p w:rsidR="00137E9C" w:rsidRDefault="00C7110E" w:rsidP="0019033E">
      <w:pPr>
        <w:ind w:left="720" w:hanging="720"/>
        <w:jc w:val="both"/>
        <w:rPr>
          <w:rFonts w:ascii="Arial" w:hAnsi="Arial" w:cs="Arial"/>
          <w:bCs/>
          <w:i/>
        </w:rPr>
      </w:pPr>
      <w:r>
        <w:rPr>
          <w:rFonts w:ascii="Arial" w:hAnsi="Arial" w:cs="Arial"/>
          <w:b/>
          <w:bCs/>
        </w:rPr>
        <w:t>4.</w:t>
      </w:r>
      <w:r>
        <w:rPr>
          <w:rFonts w:ascii="Arial" w:hAnsi="Arial" w:cs="Arial"/>
          <w:b/>
          <w:bCs/>
        </w:rPr>
        <w:tab/>
      </w:r>
      <w:r w:rsidRPr="00384A2E">
        <w:rPr>
          <w:rFonts w:ascii="Arial" w:hAnsi="Arial" w:cs="Arial"/>
          <w:b/>
          <w:bCs/>
        </w:rPr>
        <w:t xml:space="preserve">LEPC </w:t>
      </w:r>
      <w:r>
        <w:rPr>
          <w:rFonts w:ascii="Arial" w:hAnsi="Arial" w:cs="Arial"/>
          <w:b/>
          <w:bCs/>
        </w:rPr>
        <w:t xml:space="preserve">(Local Emergency Planning Committee) GRANTS AND FINANCE SUBCOMMITTEE AND GENERAL MEMEBERSHIP </w:t>
      </w:r>
      <w:r w:rsidRPr="00384A2E">
        <w:rPr>
          <w:rFonts w:ascii="Arial" w:hAnsi="Arial" w:cs="Arial"/>
          <w:b/>
          <w:bCs/>
        </w:rPr>
        <w:t>LIST</w:t>
      </w:r>
      <w:r>
        <w:rPr>
          <w:rFonts w:ascii="Arial" w:hAnsi="Arial" w:cs="Arial"/>
          <w:b/>
          <w:bCs/>
        </w:rPr>
        <w:t>S</w:t>
      </w:r>
      <w:r w:rsidR="00137E9C">
        <w:rPr>
          <w:rFonts w:ascii="Arial" w:hAnsi="Arial" w:cs="Arial"/>
          <w:bCs/>
        </w:rPr>
        <w:t xml:space="preserve"> (For possible action) – </w:t>
      </w:r>
      <w:r w:rsidR="00137E9C">
        <w:rPr>
          <w:rFonts w:ascii="Arial" w:hAnsi="Arial" w:cs="Arial"/>
          <w:i/>
        </w:rPr>
        <w:t>A review, d</w:t>
      </w:r>
      <w:r w:rsidR="00137E9C" w:rsidRPr="00384A2E">
        <w:rPr>
          <w:rFonts w:ascii="Arial" w:hAnsi="Arial" w:cs="Arial"/>
          <w:i/>
        </w:rPr>
        <w:t>iscussion</w:t>
      </w:r>
      <w:r w:rsidR="00137E9C">
        <w:rPr>
          <w:rFonts w:ascii="Arial" w:hAnsi="Arial" w:cs="Arial"/>
          <w:i/>
        </w:rPr>
        <w:t xml:space="preserve"> and possible action</w:t>
      </w:r>
      <w:r w:rsidR="00137E9C">
        <w:rPr>
          <w:rFonts w:ascii="Arial" w:hAnsi="Arial" w:cs="Arial"/>
          <w:bCs/>
          <w:i/>
        </w:rPr>
        <w:t xml:space="preserve"> of update to the LEPC Grants &amp; Finance Membership List and t</w:t>
      </w:r>
      <w:r>
        <w:rPr>
          <w:rFonts w:ascii="Arial" w:hAnsi="Arial" w:cs="Arial"/>
          <w:bCs/>
          <w:i/>
        </w:rPr>
        <w:t>he LEPC General Membership List.</w:t>
      </w:r>
    </w:p>
    <w:p w:rsidR="00137E9C" w:rsidRDefault="00137E9C" w:rsidP="002A7B4D">
      <w:pPr>
        <w:jc w:val="both"/>
        <w:rPr>
          <w:rFonts w:ascii="Arial" w:hAnsi="Arial" w:cs="Arial"/>
          <w:bCs/>
        </w:rPr>
      </w:pPr>
    </w:p>
    <w:p w:rsidR="00F527C2" w:rsidRDefault="00F527C2" w:rsidP="002A7B4D">
      <w:pPr>
        <w:jc w:val="both"/>
        <w:rPr>
          <w:rFonts w:ascii="Arial" w:hAnsi="Arial" w:cs="Arial"/>
          <w:bCs/>
        </w:rPr>
      </w:pPr>
      <w:r>
        <w:rPr>
          <w:rFonts w:ascii="Arial" w:hAnsi="Arial" w:cs="Arial"/>
          <w:bCs/>
        </w:rPr>
        <w:t xml:space="preserve">Cathy </w:t>
      </w:r>
      <w:r w:rsidR="007C0508">
        <w:rPr>
          <w:rFonts w:ascii="Arial" w:hAnsi="Arial" w:cs="Arial"/>
          <w:bCs/>
        </w:rPr>
        <w:t xml:space="preserve">Ludwig – Grant Administrator, explained that she had not printed the Grant and Finance Subcommittee roster that is part of this discussion.  </w:t>
      </w:r>
    </w:p>
    <w:p w:rsidR="007C0508" w:rsidRDefault="007C0508" w:rsidP="002A7B4D">
      <w:pPr>
        <w:jc w:val="both"/>
        <w:rPr>
          <w:rFonts w:ascii="Arial" w:hAnsi="Arial" w:cs="Arial"/>
          <w:bCs/>
        </w:rPr>
      </w:pPr>
    </w:p>
    <w:p w:rsidR="00F527C2" w:rsidRDefault="00F527C2" w:rsidP="002A7B4D">
      <w:pPr>
        <w:jc w:val="both"/>
        <w:rPr>
          <w:rFonts w:ascii="Arial" w:hAnsi="Arial" w:cs="Arial"/>
          <w:bCs/>
        </w:rPr>
      </w:pPr>
      <w:r>
        <w:rPr>
          <w:rFonts w:ascii="Arial" w:hAnsi="Arial" w:cs="Arial"/>
          <w:bCs/>
        </w:rPr>
        <w:t xml:space="preserve">Chair </w:t>
      </w:r>
      <w:r w:rsidR="007C0508">
        <w:rPr>
          <w:rFonts w:ascii="Arial" w:hAnsi="Arial" w:cs="Arial"/>
          <w:bCs/>
        </w:rPr>
        <w:t xml:space="preserve">Moore recalled previous discussions about Member Agency non-participation by their failure to attend LEPC (Local Emergency Planning Committee) General Membership meetings. </w:t>
      </w:r>
    </w:p>
    <w:p w:rsidR="00AF0804" w:rsidRDefault="00AF0804" w:rsidP="002A7B4D">
      <w:pPr>
        <w:jc w:val="both"/>
        <w:rPr>
          <w:rFonts w:ascii="Arial" w:hAnsi="Arial" w:cs="Arial"/>
          <w:bCs/>
        </w:rPr>
      </w:pPr>
    </w:p>
    <w:p w:rsidR="002A7B4D" w:rsidRDefault="00AF0804" w:rsidP="002A7B4D">
      <w:pPr>
        <w:jc w:val="both"/>
        <w:rPr>
          <w:rFonts w:ascii="Arial" w:hAnsi="Arial" w:cs="Arial"/>
          <w:bCs/>
        </w:rPr>
      </w:pPr>
      <w:r>
        <w:rPr>
          <w:rFonts w:ascii="Arial" w:hAnsi="Arial" w:cs="Arial"/>
          <w:bCs/>
        </w:rPr>
        <w:t xml:space="preserve">Ms. Ludwig drew attention to the General membership spreadsheet used for roll call and meeting attendance.  Ms. Ludwig then pointed out that the Sparks Police Department, Washoe County Department of Water Resources, RTC (Regional Transportation Commission) and Ormat Technologies had not attended meetings during the last two (2) quarters of 2013.   </w:t>
      </w:r>
    </w:p>
    <w:p w:rsidR="00AF0804" w:rsidRDefault="00AF0804" w:rsidP="002A7B4D">
      <w:pPr>
        <w:jc w:val="both"/>
        <w:rPr>
          <w:rFonts w:ascii="Arial" w:hAnsi="Arial" w:cs="Arial"/>
          <w:bCs/>
        </w:rPr>
      </w:pPr>
    </w:p>
    <w:p w:rsidR="00F42DE3" w:rsidRDefault="00AF0804" w:rsidP="00ED3570">
      <w:pPr>
        <w:jc w:val="both"/>
        <w:rPr>
          <w:rFonts w:ascii="Arial" w:hAnsi="Arial" w:cs="Arial"/>
          <w:bCs/>
        </w:rPr>
      </w:pPr>
      <w:r>
        <w:rPr>
          <w:rFonts w:ascii="Arial" w:hAnsi="Arial" w:cs="Arial"/>
          <w:bCs/>
        </w:rPr>
        <w:t xml:space="preserve">During the discussion it was suggested that letters be sent to the City of Sparks, Washoe County Department of Water Resources, </w:t>
      </w:r>
      <w:r w:rsidR="00ED3570">
        <w:rPr>
          <w:rFonts w:ascii="Arial" w:hAnsi="Arial" w:cs="Arial"/>
          <w:bCs/>
        </w:rPr>
        <w:t xml:space="preserve">and </w:t>
      </w:r>
      <w:r>
        <w:rPr>
          <w:rFonts w:ascii="Arial" w:hAnsi="Arial" w:cs="Arial"/>
          <w:bCs/>
        </w:rPr>
        <w:t>RTC</w:t>
      </w:r>
      <w:r w:rsidR="00ED3570">
        <w:rPr>
          <w:rFonts w:ascii="Arial" w:hAnsi="Arial" w:cs="Arial"/>
          <w:bCs/>
        </w:rPr>
        <w:t xml:space="preserve"> members </w:t>
      </w:r>
      <w:r>
        <w:rPr>
          <w:rFonts w:ascii="Arial" w:hAnsi="Arial" w:cs="Arial"/>
          <w:bCs/>
        </w:rPr>
        <w:t xml:space="preserve">reminding them of the need to attend meetings and to notify Ormat Technologies that their membership is being withdrawn.  It was pointed out during that discussion that Ormat has lost membership previously, reapplied </w:t>
      </w:r>
      <w:r w:rsidR="00ED3570">
        <w:rPr>
          <w:rFonts w:ascii="Arial" w:hAnsi="Arial" w:cs="Arial"/>
          <w:bCs/>
        </w:rPr>
        <w:t xml:space="preserve">for membership </w:t>
      </w:r>
      <w:r>
        <w:rPr>
          <w:rFonts w:ascii="Arial" w:hAnsi="Arial" w:cs="Arial"/>
          <w:bCs/>
        </w:rPr>
        <w:t>and subsequently continued to not attend meetings.  It was suggested that Dave Solano be copied on the Department of Water Resour</w:t>
      </w:r>
      <w:r w:rsidR="00ED3570">
        <w:rPr>
          <w:rFonts w:ascii="Arial" w:hAnsi="Arial" w:cs="Arial"/>
          <w:bCs/>
        </w:rPr>
        <w:t>c</w:t>
      </w:r>
      <w:r>
        <w:rPr>
          <w:rFonts w:ascii="Arial" w:hAnsi="Arial" w:cs="Arial"/>
          <w:bCs/>
        </w:rPr>
        <w:t>es and that Sparks Police Chief Brian Allen and RTC’s Rob Reeder be notified directly</w:t>
      </w:r>
      <w:r w:rsidR="00ED3570">
        <w:rPr>
          <w:rFonts w:ascii="Arial" w:hAnsi="Arial" w:cs="Arial"/>
          <w:bCs/>
        </w:rPr>
        <w:t>.</w:t>
      </w:r>
      <w:r>
        <w:rPr>
          <w:rFonts w:ascii="Arial" w:hAnsi="Arial" w:cs="Arial"/>
          <w:bCs/>
        </w:rPr>
        <w:t xml:space="preserve"> </w:t>
      </w:r>
      <w:r w:rsidR="00ED3570">
        <w:rPr>
          <w:rFonts w:ascii="Arial" w:hAnsi="Arial" w:cs="Arial"/>
          <w:bCs/>
        </w:rPr>
        <w:t xml:space="preserve"> Other discussion noted that the meeting attendance section to the LEPC (Local Emergency Planning Committee) bylaws </w:t>
      </w:r>
      <w:r w:rsidR="005136C4">
        <w:rPr>
          <w:rFonts w:ascii="Arial" w:hAnsi="Arial" w:cs="Arial"/>
          <w:bCs/>
        </w:rPr>
        <w:t>is</w:t>
      </w:r>
      <w:r w:rsidR="00ED3570">
        <w:rPr>
          <w:rFonts w:ascii="Arial" w:hAnsi="Arial" w:cs="Arial"/>
          <w:bCs/>
        </w:rPr>
        <w:t xml:space="preserve"> included in the correspondence.  It was suggested that </w:t>
      </w:r>
      <w:r w:rsidR="005136C4">
        <w:rPr>
          <w:rFonts w:ascii="Arial" w:hAnsi="Arial" w:cs="Arial"/>
          <w:bCs/>
        </w:rPr>
        <w:t xml:space="preserve">member </w:t>
      </w:r>
      <w:r w:rsidR="00ED3570">
        <w:rPr>
          <w:rFonts w:ascii="Arial" w:hAnsi="Arial" w:cs="Arial"/>
          <w:bCs/>
        </w:rPr>
        <w:t xml:space="preserve">agencies may wish to review their roster </w:t>
      </w:r>
      <w:r w:rsidR="005136C4">
        <w:rPr>
          <w:rFonts w:ascii="Arial" w:hAnsi="Arial" w:cs="Arial"/>
          <w:bCs/>
        </w:rPr>
        <w:t xml:space="preserve">of members </w:t>
      </w:r>
      <w:r w:rsidR="00ED3570">
        <w:rPr>
          <w:rFonts w:ascii="Arial" w:hAnsi="Arial" w:cs="Arial"/>
          <w:bCs/>
        </w:rPr>
        <w:t xml:space="preserve">and perhaps appoint another person.  </w:t>
      </w:r>
    </w:p>
    <w:p w:rsidR="00ED3570" w:rsidRDefault="00ED3570" w:rsidP="00ED3570">
      <w:pPr>
        <w:jc w:val="both"/>
        <w:rPr>
          <w:rFonts w:ascii="Arial" w:hAnsi="Arial" w:cs="Arial"/>
          <w:bCs/>
        </w:rPr>
      </w:pPr>
    </w:p>
    <w:p w:rsidR="00ED3570" w:rsidRPr="00ED3570" w:rsidRDefault="00ED3570" w:rsidP="00ED3570">
      <w:pPr>
        <w:jc w:val="both"/>
        <w:rPr>
          <w:rFonts w:ascii="Arial" w:hAnsi="Arial" w:cs="Arial"/>
          <w:b/>
          <w:bCs/>
        </w:rPr>
      </w:pPr>
      <w:r>
        <w:rPr>
          <w:rFonts w:ascii="Arial" w:hAnsi="Arial" w:cs="Arial"/>
          <w:b/>
          <w:bCs/>
          <w:i/>
        </w:rPr>
        <w:t>It was moved by Chair Moore, seconded by Member Nishikida, to direct that letters be send to Sparks Police, Washoe County Department of Water Resources (now Community Services Department) and RTC (Regional Transportation Commission) about their continued membership and need to attend meetings.</w:t>
      </w:r>
      <w:r>
        <w:rPr>
          <w:rFonts w:ascii="Arial" w:hAnsi="Arial" w:cs="Arial"/>
          <w:b/>
          <w:bCs/>
        </w:rPr>
        <w:t xml:space="preserve">  MOTION CARRIED.</w:t>
      </w:r>
    </w:p>
    <w:p w:rsidR="009D25AA" w:rsidRDefault="009D25AA" w:rsidP="002A7B4D">
      <w:pPr>
        <w:jc w:val="both"/>
        <w:rPr>
          <w:rFonts w:ascii="Arial" w:hAnsi="Arial" w:cs="Arial"/>
          <w:bCs/>
        </w:rPr>
      </w:pPr>
    </w:p>
    <w:p w:rsidR="00D56596" w:rsidRDefault="00A04B87" w:rsidP="00D56596">
      <w:pPr>
        <w:jc w:val="both"/>
        <w:rPr>
          <w:rFonts w:ascii="Arial" w:hAnsi="Arial" w:cs="Arial"/>
          <w:bCs/>
        </w:rPr>
      </w:pPr>
      <w:r>
        <w:rPr>
          <w:rFonts w:ascii="Arial" w:hAnsi="Arial" w:cs="Arial"/>
          <w:bCs/>
        </w:rPr>
        <w:t xml:space="preserve">Discussion then turned to private sector participation.  </w:t>
      </w:r>
      <w:r w:rsidR="00ED3570">
        <w:rPr>
          <w:rFonts w:ascii="Arial" w:hAnsi="Arial" w:cs="Arial"/>
          <w:bCs/>
        </w:rPr>
        <w:t>During the discussion it was noted that other agencies including Sierra Chemical and Kinder Morgan had been members in the past</w:t>
      </w:r>
      <w:r w:rsidR="009F250F">
        <w:rPr>
          <w:rFonts w:ascii="Arial" w:hAnsi="Arial" w:cs="Arial"/>
          <w:bCs/>
        </w:rPr>
        <w:t xml:space="preserve"> and were subsequently removed due to lack of participation.  It was noted that TMWA (Truckee Meadows Water Authority) and NV Energy are currently listed under Owners-Operators discipline.  </w:t>
      </w:r>
      <w:r w:rsidR="00D56596">
        <w:rPr>
          <w:rFonts w:ascii="Arial" w:hAnsi="Arial" w:cs="Arial"/>
          <w:bCs/>
        </w:rPr>
        <w:t xml:space="preserve">It was suggested that perhaps Charles River Laboratories might be interested.  It was pointed out that the Grants and Finance membership roster had been reduced so that it was easier to achieve quorum.  </w:t>
      </w:r>
    </w:p>
    <w:p w:rsidR="00D56596" w:rsidRDefault="00D56596" w:rsidP="00D56596">
      <w:pPr>
        <w:jc w:val="both"/>
        <w:rPr>
          <w:rFonts w:ascii="Arial" w:hAnsi="Arial" w:cs="Arial"/>
          <w:bCs/>
        </w:rPr>
      </w:pPr>
    </w:p>
    <w:p w:rsidR="00D56596" w:rsidRDefault="00D56596" w:rsidP="00D56596">
      <w:pPr>
        <w:jc w:val="both"/>
        <w:rPr>
          <w:rFonts w:ascii="Arial" w:hAnsi="Arial" w:cs="Arial"/>
          <w:bCs/>
        </w:rPr>
      </w:pPr>
      <w:r>
        <w:rPr>
          <w:rFonts w:ascii="Arial" w:hAnsi="Arial" w:cs="Arial"/>
          <w:bCs/>
        </w:rPr>
        <w:t>The meeting recessed at 9:29 a.m. and reconvened at 9:32 a.m.</w:t>
      </w:r>
    </w:p>
    <w:p w:rsidR="00A2386F" w:rsidRDefault="00D56596" w:rsidP="00D56596">
      <w:pPr>
        <w:jc w:val="both"/>
        <w:rPr>
          <w:rFonts w:ascii="Arial" w:hAnsi="Arial" w:cs="Arial"/>
          <w:bCs/>
        </w:rPr>
      </w:pPr>
      <w:r>
        <w:rPr>
          <w:rFonts w:ascii="Arial" w:hAnsi="Arial" w:cs="Arial"/>
          <w:bCs/>
        </w:rPr>
        <w:t xml:space="preserve"> </w:t>
      </w:r>
    </w:p>
    <w:p w:rsidR="000925BC" w:rsidRDefault="00D56596" w:rsidP="005136C4">
      <w:pPr>
        <w:jc w:val="both"/>
        <w:rPr>
          <w:rFonts w:ascii="Arial" w:hAnsi="Arial" w:cs="Arial"/>
          <w:bCs/>
        </w:rPr>
      </w:pPr>
      <w:r>
        <w:rPr>
          <w:rFonts w:ascii="Arial" w:hAnsi="Arial" w:cs="Arial"/>
          <w:bCs/>
        </w:rPr>
        <w:t>Ms. Ludwig then outlined the attendance for the Grants and Finance Subcommittee</w:t>
      </w:r>
      <w:r w:rsidR="00336236">
        <w:rPr>
          <w:rFonts w:ascii="Arial" w:hAnsi="Arial" w:cs="Arial"/>
          <w:bCs/>
        </w:rPr>
        <w:t xml:space="preserve"> (G&amp;F)</w:t>
      </w:r>
      <w:r>
        <w:rPr>
          <w:rFonts w:ascii="Arial" w:hAnsi="Arial" w:cs="Arial"/>
          <w:bCs/>
        </w:rPr>
        <w:t xml:space="preserve">.  Ms. Ludwig noted that Sparks Police Chief </w:t>
      </w:r>
      <w:r w:rsidR="00336236">
        <w:rPr>
          <w:rFonts w:ascii="Arial" w:hAnsi="Arial" w:cs="Arial"/>
          <w:bCs/>
        </w:rPr>
        <w:t>Brian Allen wa</w:t>
      </w:r>
      <w:r>
        <w:rPr>
          <w:rFonts w:ascii="Arial" w:hAnsi="Arial" w:cs="Arial"/>
          <w:bCs/>
        </w:rPr>
        <w:t xml:space="preserve">s already receiving correspondence </w:t>
      </w:r>
      <w:r w:rsidR="005136C4">
        <w:rPr>
          <w:rFonts w:ascii="Arial" w:hAnsi="Arial" w:cs="Arial"/>
          <w:bCs/>
        </w:rPr>
        <w:t xml:space="preserve">about </w:t>
      </w:r>
      <w:r w:rsidR="00336236">
        <w:rPr>
          <w:rFonts w:ascii="Arial" w:hAnsi="Arial" w:cs="Arial"/>
          <w:bCs/>
        </w:rPr>
        <w:t xml:space="preserve">General Membership </w:t>
      </w:r>
      <w:r w:rsidR="005136C4">
        <w:rPr>
          <w:rFonts w:ascii="Arial" w:hAnsi="Arial" w:cs="Arial"/>
          <w:bCs/>
        </w:rPr>
        <w:t xml:space="preserve">attendance </w:t>
      </w:r>
      <w:r w:rsidR="00336236">
        <w:rPr>
          <w:rFonts w:ascii="Arial" w:hAnsi="Arial" w:cs="Arial"/>
          <w:bCs/>
        </w:rPr>
        <w:t>and that she would reference the need for his presence at future G&amp;F meetings as well.  Ms. Ludwig explained that the G&amp;F membership is an across the board representation of membership disciplines and includes represent</w:t>
      </w:r>
      <w:r w:rsidR="005136C4">
        <w:rPr>
          <w:rFonts w:ascii="Arial" w:hAnsi="Arial" w:cs="Arial"/>
          <w:bCs/>
        </w:rPr>
        <w:t>atives from</w:t>
      </w:r>
      <w:r w:rsidR="00336236">
        <w:rPr>
          <w:rFonts w:ascii="Arial" w:hAnsi="Arial" w:cs="Arial"/>
          <w:bCs/>
        </w:rPr>
        <w:t xml:space="preserve"> the Cities of Reno, Sparks, Washoe County as well as law enforcement and others as shown in the membership roster.  </w:t>
      </w:r>
      <w:r w:rsidR="005136C4">
        <w:rPr>
          <w:rFonts w:ascii="Arial" w:hAnsi="Arial" w:cs="Arial"/>
          <w:bCs/>
        </w:rPr>
        <w:t xml:space="preserve">Ms. Ludwig noted that membership on subcommittees can be either primary or alternates under the LEPC bylaws.  Ms. Ludwig noted that Chris Cenac had replaced Chet Malewski of TMWA (Truckee Meadows Water Authority) and that Bruce Hicks is also an EMS (Emergency Medical Services) representative from NLTFPD (North Lake Tahoe Fire Protection District).  Ms. Ludwig noted that Mr. Hicks has expressed a continued interest in LEPC.  </w:t>
      </w:r>
    </w:p>
    <w:p w:rsidR="005136C4" w:rsidRDefault="005136C4" w:rsidP="005136C4">
      <w:pPr>
        <w:jc w:val="both"/>
        <w:rPr>
          <w:rFonts w:ascii="Arial" w:hAnsi="Arial" w:cs="Arial"/>
          <w:bCs/>
        </w:rPr>
      </w:pPr>
    </w:p>
    <w:p w:rsidR="000925BC" w:rsidRDefault="005136C4" w:rsidP="005136C4">
      <w:pPr>
        <w:jc w:val="both"/>
        <w:rPr>
          <w:rFonts w:ascii="Arial" w:hAnsi="Arial" w:cs="Arial"/>
          <w:bCs/>
        </w:rPr>
      </w:pPr>
      <w:r>
        <w:rPr>
          <w:rFonts w:ascii="Arial" w:hAnsi="Arial" w:cs="Arial"/>
          <w:bCs/>
        </w:rPr>
        <w:t>Chair Moore asked that Ms. Ludwig contact Mr. Hicks and Chief Mike Brown of NLTFPD to ascertain Mr. Hicks</w:t>
      </w:r>
      <w:r w:rsidR="0085460A">
        <w:rPr>
          <w:rFonts w:ascii="Arial" w:hAnsi="Arial" w:cs="Arial"/>
          <w:bCs/>
        </w:rPr>
        <w:t>’</w:t>
      </w:r>
      <w:r>
        <w:rPr>
          <w:rFonts w:ascii="Arial" w:hAnsi="Arial" w:cs="Arial"/>
          <w:bCs/>
        </w:rPr>
        <w:t xml:space="preserve"> continued membership and participation, as he believes that NLTFPD’s participation under EMS is important.  </w:t>
      </w:r>
    </w:p>
    <w:p w:rsidR="00086F7A" w:rsidRDefault="00086F7A" w:rsidP="00D56596">
      <w:pPr>
        <w:jc w:val="both"/>
        <w:rPr>
          <w:rFonts w:ascii="Arial" w:hAnsi="Arial" w:cs="Arial"/>
          <w:bCs/>
        </w:rPr>
      </w:pPr>
    </w:p>
    <w:p w:rsidR="00DD012E" w:rsidRDefault="00000025" w:rsidP="00D514BC">
      <w:pPr>
        <w:jc w:val="both"/>
        <w:rPr>
          <w:rFonts w:ascii="Arial" w:hAnsi="Arial" w:cs="Arial"/>
          <w:bCs/>
        </w:rPr>
      </w:pPr>
      <w:r>
        <w:rPr>
          <w:rFonts w:ascii="Arial" w:hAnsi="Arial" w:cs="Arial"/>
          <w:b/>
          <w:bCs/>
          <w:i/>
        </w:rPr>
        <w:t xml:space="preserve">It was moved by Chair Moore, seconded by Member Kenneston, to direct that correspondence be sent to Bruce Hicks – North Lake Fire Protection District, and Brian Allen – Sparks Police reminding them of the </w:t>
      </w:r>
      <w:r w:rsidR="00D514BC">
        <w:rPr>
          <w:rFonts w:ascii="Arial" w:hAnsi="Arial" w:cs="Arial"/>
          <w:b/>
          <w:bCs/>
          <w:i/>
        </w:rPr>
        <w:t>attendance requirements to serve as representations for EMS (Emergency Medical Services) and Law Enforcement (City of Sparks), respectively.</w:t>
      </w:r>
      <w:r w:rsidR="00D514BC">
        <w:rPr>
          <w:rFonts w:ascii="Arial" w:hAnsi="Arial" w:cs="Arial"/>
          <w:b/>
          <w:bCs/>
        </w:rPr>
        <w:t xml:space="preserve">  MOTION CARRIED.</w:t>
      </w:r>
    </w:p>
    <w:p w:rsidR="00792588" w:rsidRPr="00C7110E" w:rsidRDefault="00792588" w:rsidP="0019033E">
      <w:pPr>
        <w:ind w:left="720" w:hanging="720"/>
        <w:jc w:val="both"/>
        <w:rPr>
          <w:rFonts w:ascii="Arial" w:hAnsi="Arial" w:cs="Arial"/>
          <w:bCs/>
        </w:rPr>
      </w:pPr>
    </w:p>
    <w:p w:rsidR="00137E9C" w:rsidRDefault="00137E9C" w:rsidP="0019033E">
      <w:pPr>
        <w:ind w:left="720" w:hanging="720"/>
        <w:jc w:val="both"/>
        <w:rPr>
          <w:rFonts w:ascii="Arial" w:hAnsi="Arial" w:cs="Arial"/>
          <w:bCs/>
          <w:i/>
        </w:rPr>
      </w:pPr>
      <w:r w:rsidRPr="0019033E">
        <w:rPr>
          <w:rFonts w:ascii="Arial" w:hAnsi="Arial" w:cs="Arial"/>
          <w:b/>
          <w:bCs/>
          <w:i/>
        </w:rPr>
        <w:t>5.</w:t>
      </w:r>
      <w:r>
        <w:rPr>
          <w:rFonts w:ascii="Arial" w:hAnsi="Arial" w:cs="Arial"/>
          <w:bCs/>
          <w:i/>
        </w:rPr>
        <w:tab/>
      </w:r>
      <w:r w:rsidRPr="0019033E">
        <w:rPr>
          <w:rFonts w:ascii="Arial" w:hAnsi="Arial" w:cs="Arial"/>
          <w:b/>
          <w:bCs/>
        </w:rPr>
        <w:t>N</w:t>
      </w:r>
      <w:r>
        <w:rPr>
          <w:rFonts w:ascii="Arial" w:hAnsi="Arial" w:cs="Arial"/>
          <w:b/>
          <w:bCs/>
        </w:rPr>
        <w:t>EW</w:t>
      </w:r>
      <w:r w:rsidRPr="0019033E">
        <w:rPr>
          <w:rFonts w:ascii="Arial" w:hAnsi="Arial" w:cs="Arial"/>
          <w:b/>
          <w:bCs/>
        </w:rPr>
        <w:t xml:space="preserve"> LEPC </w:t>
      </w:r>
      <w:r w:rsidR="00C7110E">
        <w:rPr>
          <w:rFonts w:ascii="Arial" w:hAnsi="Arial" w:cs="Arial"/>
          <w:b/>
          <w:bCs/>
        </w:rPr>
        <w:t xml:space="preserve">(Local Emergency Planning Committee) </w:t>
      </w:r>
      <w:r w:rsidRPr="0019033E">
        <w:rPr>
          <w:rFonts w:ascii="Arial" w:hAnsi="Arial" w:cs="Arial"/>
          <w:b/>
          <w:bCs/>
        </w:rPr>
        <w:t>MEMBERSHIPS</w:t>
      </w:r>
      <w:r>
        <w:rPr>
          <w:rFonts w:ascii="Arial" w:hAnsi="Arial" w:cs="Arial"/>
          <w:b/>
          <w:bCs/>
        </w:rPr>
        <w:t xml:space="preserve"> </w:t>
      </w:r>
      <w:r>
        <w:rPr>
          <w:rFonts w:ascii="Arial" w:hAnsi="Arial" w:cs="Arial"/>
          <w:bCs/>
        </w:rPr>
        <w:t xml:space="preserve">(For possible action) – </w:t>
      </w:r>
      <w:r w:rsidRPr="0019033E">
        <w:rPr>
          <w:rFonts w:ascii="Arial" w:hAnsi="Arial" w:cs="Arial"/>
          <w:bCs/>
          <w:i/>
        </w:rPr>
        <w:t>Review, discussion and possible action of approval of new LEPC Memberships</w:t>
      </w:r>
      <w:r w:rsidR="00C7110E">
        <w:rPr>
          <w:rFonts w:ascii="Arial" w:hAnsi="Arial" w:cs="Arial"/>
          <w:bCs/>
          <w:i/>
        </w:rPr>
        <w:t>.</w:t>
      </w:r>
      <w:r w:rsidRPr="0019033E">
        <w:rPr>
          <w:rFonts w:ascii="Arial" w:hAnsi="Arial" w:cs="Arial"/>
          <w:bCs/>
          <w:i/>
        </w:rPr>
        <w:t xml:space="preserve"> </w:t>
      </w:r>
    </w:p>
    <w:p w:rsidR="00137E9C" w:rsidRDefault="00137E9C" w:rsidP="00C7110E">
      <w:pPr>
        <w:jc w:val="both"/>
        <w:rPr>
          <w:rFonts w:ascii="Arial" w:hAnsi="Arial" w:cs="Arial"/>
          <w:bCs/>
        </w:rPr>
      </w:pPr>
    </w:p>
    <w:p w:rsidR="00D514BC" w:rsidRDefault="00792588" w:rsidP="00C7110E">
      <w:pPr>
        <w:jc w:val="both"/>
        <w:rPr>
          <w:rFonts w:ascii="Arial" w:hAnsi="Arial" w:cs="Arial"/>
          <w:bCs/>
        </w:rPr>
      </w:pPr>
      <w:r>
        <w:rPr>
          <w:rFonts w:ascii="Arial" w:hAnsi="Arial" w:cs="Arial"/>
          <w:bCs/>
        </w:rPr>
        <w:t xml:space="preserve">Cathy </w:t>
      </w:r>
      <w:r w:rsidR="009B3F63">
        <w:rPr>
          <w:rFonts w:ascii="Arial" w:hAnsi="Arial" w:cs="Arial"/>
          <w:bCs/>
        </w:rPr>
        <w:t xml:space="preserve">Ludwig </w:t>
      </w:r>
      <w:r w:rsidR="00D514BC">
        <w:rPr>
          <w:rFonts w:ascii="Arial" w:hAnsi="Arial" w:cs="Arial"/>
          <w:bCs/>
        </w:rPr>
        <w:t xml:space="preserve">– Grants Administrator, outlined the two (2) new applications and two (2) applications that were tabled in 2012.  The first is from RTAA (Reno Tahoe Airport Authority) to appoint Fire Chief Tom Nelson.  Ms. Ludwig noted that Chief Nelson had indicated his alternate. </w:t>
      </w:r>
    </w:p>
    <w:p w:rsidR="00D514BC" w:rsidRDefault="00D514BC" w:rsidP="00C7110E">
      <w:pPr>
        <w:jc w:val="both"/>
        <w:rPr>
          <w:rFonts w:ascii="Arial" w:hAnsi="Arial" w:cs="Arial"/>
          <w:bCs/>
        </w:rPr>
      </w:pPr>
    </w:p>
    <w:p w:rsidR="009B3F63" w:rsidRDefault="00D514BC" w:rsidP="00D514BC">
      <w:pPr>
        <w:jc w:val="both"/>
        <w:rPr>
          <w:rFonts w:ascii="Arial" w:hAnsi="Arial" w:cs="Arial"/>
          <w:bCs/>
        </w:rPr>
      </w:pPr>
      <w:r>
        <w:rPr>
          <w:rFonts w:ascii="Arial" w:hAnsi="Arial" w:cs="Arial"/>
          <w:bCs/>
        </w:rPr>
        <w:t xml:space="preserve">Member Kenneston voiced his support to add </w:t>
      </w:r>
      <w:r w:rsidR="007725E4">
        <w:rPr>
          <w:rFonts w:ascii="Arial" w:hAnsi="Arial" w:cs="Arial"/>
          <w:bCs/>
        </w:rPr>
        <w:t xml:space="preserve">Chief Nelson of the </w:t>
      </w:r>
      <w:r>
        <w:rPr>
          <w:rFonts w:ascii="Arial" w:hAnsi="Arial" w:cs="Arial"/>
          <w:bCs/>
        </w:rPr>
        <w:t>RTAA.</w:t>
      </w:r>
    </w:p>
    <w:p w:rsidR="00D514BC" w:rsidRDefault="00D514BC" w:rsidP="00D514BC">
      <w:pPr>
        <w:jc w:val="both"/>
        <w:rPr>
          <w:rFonts w:ascii="Arial" w:hAnsi="Arial" w:cs="Arial"/>
          <w:bCs/>
        </w:rPr>
      </w:pPr>
    </w:p>
    <w:p w:rsidR="007725E4" w:rsidRPr="007725E4" w:rsidRDefault="007725E4" w:rsidP="00D514BC">
      <w:pPr>
        <w:jc w:val="both"/>
        <w:rPr>
          <w:rFonts w:ascii="Arial" w:hAnsi="Arial" w:cs="Arial"/>
          <w:b/>
          <w:bCs/>
          <w:i/>
        </w:rPr>
      </w:pPr>
      <w:r>
        <w:rPr>
          <w:rFonts w:ascii="Arial" w:hAnsi="Arial" w:cs="Arial"/>
          <w:b/>
          <w:bCs/>
          <w:i/>
        </w:rPr>
        <w:t>It was moved by Member Kenneston, seconded by Member Nishikida, to approve Fire Chief Tom Nelson of the RTAA (Reno Tahoe Airport Authority) to the LEPC (Local Emergency Planning Committee) General Membership contingent upon his designation of an Alternate.</w:t>
      </w:r>
      <w:r>
        <w:rPr>
          <w:rFonts w:ascii="Arial" w:hAnsi="Arial" w:cs="Arial"/>
          <w:b/>
          <w:bCs/>
        </w:rPr>
        <w:t xml:space="preserve">  </w:t>
      </w:r>
    </w:p>
    <w:p w:rsidR="009B459C" w:rsidRDefault="009B459C" w:rsidP="00C7110E">
      <w:pPr>
        <w:jc w:val="both"/>
        <w:rPr>
          <w:rFonts w:ascii="Arial" w:hAnsi="Arial" w:cs="Arial"/>
          <w:bCs/>
        </w:rPr>
      </w:pPr>
    </w:p>
    <w:p w:rsidR="009B459C" w:rsidRDefault="007725E4" w:rsidP="007725E4">
      <w:pPr>
        <w:jc w:val="both"/>
        <w:rPr>
          <w:rFonts w:ascii="Arial" w:hAnsi="Arial" w:cs="Arial"/>
          <w:bCs/>
        </w:rPr>
      </w:pPr>
      <w:r>
        <w:rPr>
          <w:rFonts w:ascii="Arial" w:hAnsi="Arial" w:cs="Arial"/>
          <w:bCs/>
        </w:rPr>
        <w:t xml:space="preserve">Ms. Ludwig noted that all newly appointed members receive a notice </w:t>
      </w:r>
      <w:r w:rsidR="00A64BDF">
        <w:rPr>
          <w:rFonts w:ascii="Arial" w:hAnsi="Arial" w:cs="Arial"/>
          <w:bCs/>
        </w:rPr>
        <w:t>of</w:t>
      </w:r>
      <w:r>
        <w:rPr>
          <w:rFonts w:ascii="Arial" w:hAnsi="Arial" w:cs="Arial"/>
          <w:bCs/>
        </w:rPr>
        <w:t xml:space="preserve"> attendance requirements.</w:t>
      </w:r>
      <w:r w:rsidR="009B459C">
        <w:rPr>
          <w:rFonts w:ascii="Arial" w:hAnsi="Arial" w:cs="Arial"/>
          <w:bCs/>
        </w:rPr>
        <w:t xml:space="preserve"> </w:t>
      </w:r>
    </w:p>
    <w:p w:rsidR="007725E4" w:rsidRDefault="007725E4" w:rsidP="007725E4">
      <w:pPr>
        <w:jc w:val="both"/>
        <w:rPr>
          <w:rFonts w:ascii="Arial" w:hAnsi="Arial" w:cs="Arial"/>
          <w:bCs/>
        </w:rPr>
      </w:pPr>
    </w:p>
    <w:p w:rsidR="00E608E8" w:rsidRDefault="007725E4" w:rsidP="007725E4">
      <w:pPr>
        <w:jc w:val="both"/>
        <w:rPr>
          <w:rFonts w:ascii="Arial" w:hAnsi="Arial" w:cs="Arial"/>
          <w:bCs/>
        </w:rPr>
      </w:pPr>
      <w:r>
        <w:rPr>
          <w:rFonts w:ascii="Arial" w:hAnsi="Arial" w:cs="Arial"/>
          <w:bCs/>
        </w:rPr>
        <w:t xml:space="preserve">There was minor discussion about the proper discipline for the RTAA.  It was suggested that the RTAA could fall under Transportation or Fire Department. Other discussion noted that RTAA is funded by landing fees paid by airlines serving the region.  A consensus was reached to add the RTAA under the Fire Department discipline. </w:t>
      </w:r>
    </w:p>
    <w:p w:rsidR="004465EE" w:rsidRDefault="004465EE" w:rsidP="00C7110E">
      <w:pPr>
        <w:jc w:val="both"/>
        <w:rPr>
          <w:rFonts w:ascii="Arial" w:hAnsi="Arial" w:cs="Arial"/>
          <w:bCs/>
        </w:rPr>
      </w:pPr>
    </w:p>
    <w:p w:rsidR="004465EE" w:rsidRDefault="007725E4" w:rsidP="00C7110E">
      <w:pPr>
        <w:jc w:val="both"/>
        <w:rPr>
          <w:rFonts w:ascii="Arial" w:hAnsi="Arial" w:cs="Arial"/>
          <w:bCs/>
        </w:rPr>
      </w:pPr>
      <w:r>
        <w:rPr>
          <w:rFonts w:ascii="Arial" w:hAnsi="Arial" w:cs="Arial"/>
          <w:b/>
          <w:bCs/>
        </w:rPr>
        <w:t>MOTION CARRIED.</w:t>
      </w:r>
      <w:r>
        <w:rPr>
          <w:rFonts w:ascii="Arial" w:hAnsi="Arial" w:cs="Arial"/>
          <w:b/>
          <w:bCs/>
          <w:i/>
        </w:rPr>
        <w:t xml:space="preserve"> </w:t>
      </w:r>
    </w:p>
    <w:p w:rsidR="004465EE" w:rsidRDefault="004465EE" w:rsidP="00C7110E">
      <w:pPr>
        <w:jc w:val="both"/>
        <w:rPr>
          <w:rFonts w:ascii="Arial" w:hAnsi="Arial" w:cs="Arial"/>
          <w:bCs/>
        </w:rPr>
      </w:pPr>
    </w:p>
    <w:p w:rsidR="00823D42" w:rsidRDefault="007725E4" w:rsidP="00C7110E">
      <w:pPr>
        <w:jc w:val="both"/>
        <w:rPr>
          <w:rFonts w:ascii="Arial" w:hAnsi="Arial" w:cs="Arial"/>
          <w:bCs/>
        </w:rPr>
      </w:pPr>
      <w:r>
        <w:rPr>
          <w:rFonts w:ascii="Arial" w:hAnsi="Arial" w:cs="Arial"/>
          <w:bCs/>
        </w:rPr>
        <w:t xml:space="preserve">Ms. Ludwig then outlined the remaining member request from Eric Stringer – NV CERFP (Chemical, Biological, Radiological and high-yield Explosives (CBRNE) Enhanced Response Force Package) with </w:t>
      </w:r>
      <w:r w:rsidR="00A33520">
        <w:rPr>
          <w:rFonts w:ascii="Arial" w:hAnsi="Arial" w:cs="Arial"/>
          <w:bCs/>
        </w:rPr>
        <w:t>MS</w:t>
      </w:r>
      <w:r>
        <w:rPr>
          <w:rFonts w:ascii="Arial" w:hAnsi="Arial" w:cs="Arial"/>
          <w:bCs/>
        </w:rPr>
        <w:t xml:space="preserve">gt Ian McEwen as his first alternate and TSGT Lane Boekenoogen as second alternate.  The next application is from Nevada ANG (Air National Guard) for Timothy Hill with Logan Ingersoll as alternate.  Ms. Ludwig noted that Mr. Hill was also interested in serving on the Grants and Finance Subcommittee and served as the Installation Emergency Manager for the ANG facility.  </w:t>
      </w:r>
    </w:p>
    <w:p w:rsidR="00823D42" w:rsidRDefault="00823D42" w:rsidP="00C7110E">
      <w:pPr>
        <w:jc w:val="both"/>
        <w:rPr>
          <w:rFonts w:ascii="Arial" w:hAnsi="Arial" w:cs="Arial"/>
          <w:bCs/>
        </w:rPr>
      </w:pPr>
    </w:p>
    <w:p w:rsidR="004465EE" w:rsidRDefault="00823D42" w:rsidP="001C3B9F">
      <w:pPr>
        <w:jc w:val="both"/>
        <w:rPr>
          <w:rFonts w:ascii="Arial" w:hAnsi="Arial" w:cs="Arial"/>
          <w:bCs/>
        </w:rPr>
      </w:pPr>
      <w:r>
        <w:rPr>
          <w:rFonts w:ascii="Arial" w:hAnsi="Arial" w:cs="Arial"/>
          <w:bCs/>
        </w:rPr>
        <w:t xml:space="preserve">There was significant discussion about the inclusion of National Guard Units and the potential to have </w:t>
      </w:r>
      <w:r w:rsidR="001C3B9F">
        <w:rPr>
          <w:rFonts w:ascii="Arial" w:hAnsi="Arial" w:cs="Arial"/>
          <w:bCs/>
        </w:rPr>
        <w:t xml:space="preserve">a significant number of subcategories that could have unintended consequences should the agencies band together.  As the discussion continued it was pointed out that while the National Guard Units are federal reserve units they are generally under the direction of the State’s Governor and can only be activated based on a request by local government for assistance or a federal mandate.  Other discussion noted that the units currently based in Southern Nevada are being reassigned to Northern Nevada given the proximity of similar units in Southern California.  It was pointed out that Timothy Hill had applied for membership in 2012 and that the request had been tabled.  Mr. Hill is still interested in membership.  </w:t>
      </w:r>
    </w:p>
    <w:p w:rsidR="001C3B9F" w:rsidRDefault="001C3B9F" w:rsidP="001C3B9F">
      <w:pPr>
        <w:jc w:val="both"/>
        <w:rPr>
          <w:rFonts w:ascii="Arial" w:hAnsi="Arial" w:cs="Arial"/>
          <w:bCs/>
        </w:rPr>
      </w:pPr>
    </w:p>
    <w:p w:rsidR="00F014D4" w:rsidRDefault="001C3B9F" w:rsidP="001C3B9F">
      <w:pPr>
        <w:jc w:val="both"/>
        <w:rPr>
          <w:rFonts w:ascii="Arial" w:hAnsi="Arial" w:cs="Arial"/>
          <w:bCs/>
        </w:rPr>
      </w:pPr>
      <w:r>
        <w:rPr>
          <w:rFonts w:ascii="Arial" w:hAnsi="Arial" w:cs="Arial"/>
          <w:bCs/>
        </w:rPr>
        <w:t xml:space="preserve">Ms. Ludwig then outlined the membership requested submitted </w:t>
      </w:r>
      <w:r w:rsidR="00A33520">
        <w:rPr>
          <w:rFonts w:ascii="Arial" w:hAnsi="Arial" w:cs="Arial"/>
          <w:bCs/>
        </w:rPr>
        <w:t>by Paul Shapiro of</w:t>
      </w:r>
      <w:r>
        <w:rPr>
          <w:rFonts w:ascii="Arial" w:hAnsi="Arial" w:cs="Arial"/>
          <w:bCs/>
        </w:rPr>
        <w:t xml:space="preserve"> TMWRF (Truckee Meadows Water Reclamation Facility) in 2012.  Ms. Ludwig noted that </w:t>
      </w:r>
      <w:r w:rsidR="00A33520">
        <w:rPr>
          <w:rFonts w:ascii="Arial" w:hAnsi="Arial" w:cs="Arial"/>
          <w:bCs/>
        </w:rPr>
        <w:t xml:space="preserve">Mr. Shapiro </w:t>
      </w:r>
      <w:r>
        <w:rPr>
          <w:rFonts w:ascii="Arial" w:hAnsi="Arial" w:cs="Arial"/>
          <w:bCs/>
        </w:rPr>
        <w:t>had not return</w:t>
      </w:r>
      <w:r w:rsidR="00A33520">
        <w:rPr>
          <w:rFonts w:ascii="Arial" w:hAnsi="Arial" w:cs="Arial"/>
          <w:bCs/>
        </w:rPr>
        <w:t>ed her</w:t>
      </w:r>
      <w:r>
        <w:rPr>
          <w:rFonts w:ascii="Arial" w:hAnsi="Arial" w:cs="Arial"/>
          <w:bCs/>
        </w:rPr>
        <w:t xml:space="preserve"> telephone or email</w:t>
      </w:r>
      <w:r w:rsidR="00A33520">
        <w:rPr>
          <w:rFonts w:ascii="Arial" w:hAnsi="Arial" w:cs="Arial"/>
          <w:bCs/>
        </w:rPr>
        <w:t xml:space="preserve"> asking about his continued interest</w:t>
      </w:r>
      <w:r>
        <w:rPr>
          <w:rFonts w:ascii="Arial" w:hAnsi="Arial" w:cs="Arial"/>
          <w:bCs/>
        </w:rPr>
        <w:t xml:space="preserve">.  Mr. </w:t>
      </w:r>
      <w:r w:rsidR="00A04B87">
        <w:rPr>
          <w:rFonts w:ascii="Arial" w:hAnsi="Arial" w:cs="Arial"/>
          <w:bCs/>
        </w:rPr>
        <w:t>Shapiro’s</w:t>
      </w:r>
      <w:r>
        <w:rPr>
          <w:rFonts w:ascii="Arial" w:hAnsi="Arial" w:cs="Arial"/>
          <w:bCs/>
        </w:rPr>
        <w:t xml:space="preserve"> request also includes Todd Saxberg as his alternate.  </w:t>
      </w:r>
    </w:p>
    <w:p w:rsidR="001C3B9F" w:rsidRDefault="001C3B9F" w:rsidP="001C3B9F">
      <w:pPr>
        <w:jc w:val="both"/>
        <w:rPr>
          <w:rFonts w:ascii="Arial" w:hAnsi="Arial" w:cs="Arial"/>
          <w:bCs/>
        </w:rPr>
      </w:pPr>
    </w:p>
    <w:p w:rsidR="00323241" w:rsidRDefault="001C3B9F" w:rsidP="00A33520">
      <w:pPr>
        <w:jc w:val="both"/>
        <w:rPr>
          <w:rFonts w:ascii="Arial" w:hAnsi="Arial" w:cs="Arial"/>
          <w:bCs/>
        </w:rPr>
      </w:pPr>
      <w:r>
        <w:rPr>
          <w:rFonts w:ascii="Arial" w:hAnsi="Arial" w:cs="Arial"/>
          <w:bCs/>
        </w:rPr>
        <w:t>There was additional discussion on the types of agencies that can apply to serve on a LEPC.  It was noted that the SERC (State Emergency Response Commission) rules did not preclude agencies such as the ANG.  Other discussion questioned whether regulations would preclude the Washoe LEPC from providing funding to the ANG or other federal agency.  It was pointed out that certain funding sources required active participation in certain activities such as Hazardous Waste/Materials cleanup.  As the discussion continued it was noted that Member Agencies may have more than one (1) alternate.  Discussion then suggested that a new category be establi</w:t>
      </w:r>
      <w:r w:rsidR="00671F5E">
        <w:rPr>
          <w:rFonts w:ascii="Arial" w:hAnsi="Arial" w:cs="Arial"/>
          <w:bCs/>
        </w:rPr>
        <w:t>sh</w:t>
      </w:r>
      <w:r>
        <w:rPr>
          <w:rFonts w:ascii="Arial" w:hAnsi="Arial" w:cs="Arial"/>
          <w:bCs/>
        </w:rPr>
        <w:t>ed to accommodate other National Guard Units</w:t>
      </w:r>
      <w:r w:rsidR="00671F5E">
        <w:rPr>
          <w:rFonts w:ascii="Arial" w:hAnsi="Arial" w:cs="Arial"/>
          <w:bCs/>
        </w:rPr>
        <w:t>.  Of some concern is the potential to have whole divisions of the National Guard deployed thus making meeting quorum difficult if not impossible if too many Guard Units are member agencies.  It was explained that local government/emergency management contact the governor’s office for National Guard Assistance, which is then deployed by the Governor based on the type of incident and capabilities are requested by the local entity.  Other discussion noted that each County has its own LEPC and that National Guard Units located in other counties would not be eligible for LEPC membership outside their own County.</w:t>
      </w:r>
      <w:r w:rsidR="00A33520">
        <w:rPr>
          <w:rFonts w:ascii="Arial" w:hAnsi="Arial" w:cs="Arial"/>
          <w:bCs/>
        </w:rPr>
        <w:t xml:space="preserve">  It was pointed out that once an agency becomes a member of a LEPC they are eligible to seek grant funding.  Other discussion suggested placing the ANG under Emergency Management.  </w:t>
      </w:r>
    </w:p>
    <w:p w:rsidR="00A33520" w:rsidRDefault="00A33520" w:rsidP="00A33520">
      <w:pPr>
        <w:jc w:val="both"/>
        <w:rPr>
          <w:rFonts w:ascii="Arial" w:hAnsi="Arial" w:cs="Arial"/>
          <w:bCs/>
        </w:rPr>
      </w:pPr>
    </w:p>
    <w:p w:rsidR="00BE1334" w:rsidRDefault="00A33520" w:rsidP="00A33520">
      <w:pPr>
        <w:jc w:val="both"/>
        <w:rPr>
          <w:rFonts w:ascii="Arial" w:hAnsi="Arial" w:cs="Arial"/>
          <w:bCs/>
        </w:rPr>
      </w:pPr>
      <w:r>
        <w:rPr>
          <w:rFonts w:ascii="Arial" w:hAnsi="Arial" w:cs="Arial"/>
          <w:bCs/>
        </w:rPr>
        <w:t xml:space="preserve">Discussion then turned to how the ANG and Army National Guard hold title to equipment.  It was explained that separate property records are maintained and is assigned by authorization to the various units.  It is presumed that equipment pursued using LEPC grant funds would have its own property record and assignment.  It was suggested than an opinion be sought from SERC about whether grant funding faced any “stumbling block” if awarded to a National Guard Unit.  </w:t>
      </w:r>
    </w:p>
    <w:p w:rsidR="00BE1334" w:rsidRDefault="00BE1334" w:rsidP="00C7110E">
      <w:pPr>
        <w:jc w:val="both"/>
        <w:rPr>
          <w:rFonts w:ascii="Arial" w:hAnsi="Arial" w:cs="Arial"/>
          <w:bCs/>
        </w:rPr>
      </w:pPr>
    </w:p>
    <w:p w:rsidR="00A33520" w:rsidRDefault="00A33520" w:rsidP="00C7110E">
      <w:pPr>
        <w:jc w:val="both"/>
        <w:rPr>
          <w:rFonts w:ascii="Arial" w:hAnsi="Arial" w:cs="Arial"/>
          <w:bCs/>
        </w:rPr>
      </w:pPr>
      <w:r>
        <w:rPr>
          <w:rFonts w:ascii="Arial" w:hAnsi="Arial" w:cs="Arial"/>
          <w:bCs/>
        </w:rPr>
        <w:t xml:space="preserve">Other discussion then suggested that the NV CERFP (Eric Stringer) application be placed under medial with the ANG (Timothy Hill) applications be under Emergency Management.  </w:t>
      </w:r>
    </w:p>
    <w:p w:rsidR="00F56C01" w:rsidRDefault="00F56C01" w:rsidP="00C7110E">
      <w:pPr>
        <w:jc w:val="both"/>
        <w:rPr>
          <w:rFonts w:ascii="Arial" w:hAnsi="Arial" w:cs="Arial"/>
          <w:bCs/>
        </w:rPr>
      </w:pPr>
    </w:p>
    <w:p w:rsidR="00A33520" w:rsidRPr="003F0362" w:rsidRDefault="00A33520" w:rsidP="00C7110E">
      <w:pPr>
        <w:jc w:val="both"/>
        <w:rPr>
          <w:rFonts w:ascii="Arial" w:hAnsi="Arial" w:cs="Arial"/>
          <w:b/>
          <w:bCs/>
        </w:rPr>
      </w:pPr>
      <w:r>
        <w:rPr>
          <w:rFonts w:ascii="Arial" w:hAnsi="Arial" w:cs="Arial"/>
          <w:b/>
          <w:bCs/>
          <w:i/>
        </w:rPr>
        <w:t xml:space="preserve">It was moved by Chair Moore, seconded by Member Kenneston, to approve the LEPC (Local Emergency Planning Committee) memberships as follows: 1) </w:t>
      </w:r>
      <w:r w:rsidR="003F0362">
        <w:rPr>
          <w:rFonts w:ascii="Arial" w:hAnsi="Arial" w:cs="Arial"/>
          <w:b/>
          <w:bCs/>
          <w:i/>
        </w:rPr>
        <w:t xml:space="preserve">NV CERFP (Chemical, Biological, Radiological and high-yield Explosives (CBRNE) Enhanced Response Force Package) Eric Stringer as Primary and Ian McEwen as alternate under EMS (Emergency Medical Services); and 2) Nevada Air National Guard Timothy Hill as Primary and Logan Ingersoll as Alternate under Emergency Management.  Chair Moore further moved that Mr. Stringer not be assigned to any subcommittee before serving on the LEPC (Local Emergency Planning Committee) General Membership Committee for one (1) year.  </w:t>
      </w:r>
      <w:r w:rsidR="003F0362">
        <w:rPr>
          <w:rFonts w:ascii="Arial" w:hAnsi="Arial" w:cs="Arial"/>
          <w:b/>
          <w:bCs/>
        </w:rPr>
        <w:t>MOTION CARRIED.</w:t>
      </w:r>
    </w:p>
    <w:p w:rsidR="003F0362" w:rsidRDefault="003F0362" w:rsidP="00C7110E">
      <w:pPr>
        <w:jc w:val="both"/>
        <w:rPr>
          <w:rFonts w:ascii="Arial" w:hAnsi="Arial" w:cs="Arial"/>
          <w:bCs/>
        </w:rPr>
      </w:pPr>
    </w:p>
    <w:p w:rsidR="000F63D9" w:rsidRDefault="003F0362" w:rsidP="003F0362">
      <w:pPr>
        <w:jc w:val="both"/>
        <w:rPr>
          <w:rFonts w:ascii="Arial" w:hAnsi="Arial" w:cs="Arial"/>
          <w:bCs/>
        </w:rPr>
      </w:pPr>
      <w:r>
        <w:rPr>
          <w:rFonts w:ascii="Arial" w:hAnsi="Arial" w:cs="Arial"/>
          <w:bCs/>
        </w:rPr>
        <w:t xml:space="preserve">Ms. Ludwig will have Chair Moore review acceptance letters before signature and mailing to the new members.  Ms. Ludwig explained that since she had not had a response from Mr. </w:t>
      </w:r>
      <w:r w:rsidR="00A04B87">
        <w:rPr>
          <w:rFonts w:ascii="Arial" w:hAnsi="Arial" w:cs="Arial"/>
          <w:bCs/>
        </w:rPr>
        <w:t>Shapiro</w:t>
      </w:r>
      <w:r>
        <w:rPr>
          <w:rFonts w:ascii="Arial" w:hAnsi="Arial" w:cs="Arial"/>
          <w:bCs/>
        </w:rPr>
        <w:t xml:space="preserve"> that it was unclear if he wished to serve or was still employed by TMWRF.  </w:t>
      </w:r>
    </w:p>
    <w:p w:rsidR="003F0362" w:rsidRDefault="003F0362" w:rsidP="003F0362">
      <w:pPr>
        <w:jc w:val="both"/>
        <w:rPr>
          <w:rFonts w:ascii="Arial" w:hAnsi="Arial" w:cs="Arial"/>
          <w:bCs/>
        </w:rPr>
      </w:pPr>
    </w:p>
    <w:p w:rsidR="003F0362" w:rsidRDefault="003F0362" w:rsidP="003F0362">
      <w:pPr>
        <w:jc w:val="both"/>
        <w:rPr>
          <w:rFonts w:ascii="Arial" w:hAnsi="Arial" w:cs="Arial"/>
          <w:bCs/>
        </w:rPr>
      </w:pPr>
      <w:r>
        <w:rPr>
          <w:rFonts w:ascii="Arial" w:hAnsi="Arial" w:cs="Arial"/>
          <w:bCs/>
        </w:rPr>
        <w:t>Chair Moore volunteered to contact Mr. Shapiro directly.</w:t>
      </w:r>
    </w:p>
    <w:p w:rsidR="003F0362" w:rsidRDefault="003F0362" w:rsidP="003F0362">
      <w:pPr>
        <w:jc w:val="both"/>
        <w:rPr>
          <w:rFonts w:ascii="Arial" w:hAnsi="Arial" w:cs="Arial"/>
          <w:bCs/>
        </w:rPr>
      </w:pPr>
    </w:p>
    <w:p w:rsidR="00D35AC1" w:rsidRDefault="003F0362" w:rsidP="003F0362">
      <w:pPr>
        <w:jc w:val="both"/>
        <w:rPr>
          <w:rFonts w:ascii="Arial" w:hAnsi="Arial" w:cs="Arial"/>
          <w:bCs/>
        </w:rPr>
      </w:pPr>
      <w:r>
        <w:rPr>
          <w:rFonts w:ascii="Arial" w:hAnsi="Arial" w:cs="Arial"/>
          <w:b/>
          <w:bCs/>
          <w:i/>
        </w:rPr>
        <w:t xml:space="preserve">It was moved by Chair Moore, seconded by Member Nishikida, to table Paul Shapiro’s membership request until the next meeting of the Executive Committee.  </w:t>
      </w:r>
    </w:p>
    <w:p w:rsidR="00D35AC1" w:rsidRDefault="00D35AC1" w:rsidP="00C7110E">
      <w:pPr>
        <w:jc w:val="both"/>
        <w:rPr>
          <w:rFonts w:ascii="Arial" w:hAnsi="Arial" w:cs="Arial"/>
          <w:bCs/>
        </w:rPr>
      </w:pPr>
    </w:p>
    <w:p w:rsidR="00D35AC1" w:rsidRDefault="003F0362" w:rsidP="003F0362">
      <w:pPr>
        <w:jc w:val="both"/>
        <w:rPr>
          <w:rFonts w:ascii="Arial" w:hAnsi="Arial" w:cs="Arial"/>
          <w:bCs/>
        </w:rPr>
      </w:pPr>
      <w:r>
        <w:rPr>
          <w:rFonts w:ascii="Arial" w:hAnsi="Arial" w:cs="Arial"/>
          <w:bCs/>
        </w:rPr>
        <w:t xml:space="preserve">During a brief discussion it was explained that meetings of the Executive Committee are called as needed and that it should be explained that the Executive Committee had not met in 2013.  </w:t>
      </w:r>
    </w:p>
    <w:p w:rsidR="00D35AC1" w:rsidRDefault="00D35AC1" w:rsidP="00C7110E">
      <w:pPr>
        <w:jc w:val="both"/>
        <w:rPr>
          <w:rFonts w:ascii="Arial" w:hAnsi="Arial" w:cs="Arial"/>
          <w:bCs/>
        </w:rPr>
      </w:pPr>
    </w:p>
    <w:p w:rsidR="00D35AC1" w:rsidRPr="003F0362" w:rsidRDefault="003F0362" w:rsidP="00C7110E">
      <w:pPr>
        <w:jc w:val="both"/>
        <w:rPr>
          <w:rFonts w:ascii="Arial" w:hAnsi="Arial" w:cs="Arial"/>
          <w:b/>
          <w:bCs/>
        </w:rPr>
      </w:pPr>
      <w:r w:rsidRPr="003F0362">
        <w:rPr>
          <w:rFonts w:ascii="Arial" w:hAnsi="Arial" w:cs="Arial"/>
          <w:b/>
          <w:bCs/>
        </w:rPr>
        <w:t>MOTION CARRIED.</w:t>
      </w:r>
    </w:p>
    <w:p w:rsidR="00C22F50" w:rsidRPr="00C7110E" w:rsidRDefault="00C22F50" w:rsidP="00C7110E">
      <w:pPr>
        <w:jc w:val="both"/>
        <w:rPr>
          <w:rFonts w:ascii="Arial" w:hAnsi="Arial" w:cs="Arial"/>
          <w:bCs/>
        </w:rPr>
      </w:pPr>
    </w:p>
    <w:p w:rsidR="00137E9C" w:rsidRDefault="00137E9C" w:rsidP="0019033E">
      <w:pPr>
        <w:ind w:left="720" w:hanging="720"/>
        <w:jc w:val="both"/>
        <w:rPr>
          <w:rFonts w:ascii="Arial" w:hAnsi="Arial" w:cs="Arial"/>
          <w:bCs/>
          <w:i/>
        </w:rPr>
      </w:pPr>
      <w:r w:rsidRPr="00452536">
        <w:rPr>
          <w:rFonts w:ascii="Arial" w:hAnsi="Arial" w:cs="Arial"/>
          <w:b/>
          <w:bCs/>
          <w:i/>
        </w:rPr>
        <w:t>6.</w:t>
      </w:r>
      <w:r>
        <w:rPr>
          <w:rFonts w:ascii="Arial" w:hAnsi="Arial" w:cs="Arial"/>
          <w:bCs/>
          <w:i/>
        </w:rPr>
        <w:tab/>
      </w:r>
      <w:r>
        <w:rPr>
          <w:rFonts w:ascii="Arial" w:hAnsi="Arial" w:cs="Arial"/>
          <w:b/>
          <w:bCs/>
        </w:rPr>
        <w:t xml:space="preserve">SERC </w:t>
      </w:r>
      <w:r w:rsidR="00C7110E">
        <w:rPr>
          <w:rFonts w:ascii="Arial" w:hAnsi="Arial" w:cs="Arial"/>
          <w:b/>
          <w:bCs/>
        </w:rPr>
        <w:t xml:space="preserve">(State Emergency Response Commission) </w:t>
      </w:r>
      <w:r>
        <w:rPr>
          <w:rFonts w:ascii="Arial" w:hAnsi="Arial" w:cs="Arial"/>
          <w:b/>
          <w:bCs/>
        </w:rPr>
        <w:t xml:space="preserve">REQUIREMENTS </w:t>
      </w:r>
      <w:r>
        <w:rPr>
          <w:rFonts w:ascii="Arial" w:hAnsi="Arial" w:cs="Arial"/>
          <w:bCs/>
        </w:rPr>
        <w:t xml:space="preserve">(For possible action) - </w:t>
      </w:r>
      <w:r w:rsidRPr="0019033E">
        <w:rPr>
          <w:rFonts w:ascii="Arial" w:hAnsi="Arial" w:cs="Arial"/>
          <w:bCs/>
          <w:i/>
        </w:rPr>
        <w:t>Review, discussion and possible action of</w:t>
      </w:r>
      <w:r>
        <w:rPr>
          <w:rFonts w:ascii="Arial" w:hAnsi="Arial" w:cs="Arial"/>
          <w:bCs/>
          <w:i/>
        </w:rPr>
        <w:t xml:space="preserve"> annual SERC </w:t>
      </w:r>
      <w:r w:rsidR="00C7110E">
        <w:rPr>
          <w:rFonts w:ascii="Arial" w:hAnsi="Arial" w:cs="Arial"/>
          <w:bCs/>
          <w:i/>
        </w:rPr>
        <w:t xml:space="preserve">(State Emergency Response Commission) </w:t>
      </w:r>
      <w:r>
        <w:rPr>
          <w:rFonts w:ascii="Arial" w:hAnsi="Arial" w:cs="Arial"/>
          <w:bCs/>
          <w:i/>
        </w:rPr>
        <w:t xml:space="preserve">requirements for LEPC </w:t>
      </w:r>
      <w:r w:rsidR="00C7110E">
        <w:rPr>
          <w:rFonts w:ascii="Arial" w:hAnsi="Arial" w:cs="Arial"/>
          <w:bCs/>
          <w:i/>
        </w:rPr>
        <w:t xml:space="preserve">(Local Emergency Planning Committee) </w:t>
      </w:r>
      <w:r>
        <w:rPr>
          <w:rFonts w:ascii="Arial" w:hAnsi="Arial" w:cs="Arial"/>
          <w:bCs/>
          <w:i/>
        </w:rPr>
        <w:t>compliance</w:t>
      </w:r>
      <w:r w:rsidR="00C7110E">
        <w:rPr>
          <w:rFonts w:ascii="Arial" w:hAnsi="Arial" w:cs="Arial"/>
          <w:bCs/>
          <w:i/>
        </w:rPr>
        <w:t>.</w:t>
      </w:r>
      <w:r>
        <w:rPr>
          <w:rFonts w:ascii="Arial" w:hAnsi="Arial" w:cs="Arial"/>
          <w:bCs/>
          <w:i/>
        </w:rPr>
        <w:t xml:space="preserve"> </w:t>
      </w:r>
    </w:p>
    <w:p w:rsidR="00C7110E" w:rsidRDefault="00C7110E" w:rsidP="00C7110E">
      <w:pPr>
        <w:jc w:val="both"/>
        <w:rPr>
          <w:rFonts w:ascii="Arial" w:hAnsi="Arial" w:cs="Arial"/>
          <w:bCs/>
        </w:rPr>
      </w:pPr>
    </w:p>
    <w:p w:rsidR="00C22F50" w:rsidRDefault="00C7110E" w:rsidP="005C169D">
      <w:pPr>
        <w:jc w:val="both"/>
        <w:rPr>
          <w:rFonts w:ascii="Arial" w:hAnsi="Arial" w:cs="Arial"/>
          <w:bCs/>
        </w:rPr>
      </w:pPr>
      <w:r w:rsidRPr="00C7110E">
        <w:rPr>
          <w:rFonts w:ascii="Arial" w:hAnsi="Arial" w:cs="Arial"/>
          <w:bCs/>
        </w:rPr>
        <w:t>Cathy Ludwig</w:t>
      </w:r>
      <w:r>
        <w:rPr>
          <w:rFonts w:ascii="Arial" w:hAnsi="Arial" w:cs="Arial"/>
          <w:bCs/>
        </w:rPr>
        <w:t xml:space="preserve"> -</w:t>
      </w:r>
      <w:r w:rsidRPr="00C7110E">
        <w:rPr>
          <w:rFonts w:ascii="Arial" w:hAnsi="Arial" w:cs="Arial"/>
          <w:bCs/>
        </w:rPr>
        <w:t xml:space="preserve"> Grants Coordinator</w:t>
      </w:r>
      <w:r>
        <w:rPr>
          <w:rFonts w:ascii="Arial" w:hAnsi="Arial" w:cs="Arial"/>
          <w:bCs/>
        </w:rPr>
        <w:t>,</w:t>
      </w:r>
      <w:r w:rsidRPr="00C7110E">
        <w:rPr>
          <w:rFonts w:ascii="Arial" w:hAnsi="Arial" w:cs="Arial"/>
          <w:bCs/>
        </w:rPr>
        <w:t xml:space="preserve"> </w:t>
      </w:r>
      <w:r w:rsidR="00C22F50">
        <w:rPr>
          <w:rFonts w:ascii="Arial" w:hAnsi="Arial" w:cs="Arial"/>
          <w:bCs/>
        </w:rPr>
        <w:t>drew attention to the handout</w:t>
      </w:r>
      <w:r w:rsidR="003F0362">
        <w:rPr>
          <w:rFonts w:ascii="Arial" w:hAnsi="Arial" w:cs="Arial"/>
          <w:bCs/>
        </w:rPr>
        <w:t xml:space="preserve"> (copy on file) and explained that this serves as a reminder of grant timetables</w:t>
      </w:r>
      <w:r w:rsidR="005C169D">
        <w:rPr>
          <w:rFonts w:ascii="Arial" w:hAnsi="Arial" w:cs="Arial"/>
          <w:bCs/>
        </w:rPr>
        <w:t>.  Ms. Ludwig pointed out that the State of Nevada fiscal year begins July 1</w:t>
      </w:r>
      <w:r w:rsidR="00A64BDF">
        <w:rPr>
          <w:rFonts w:ascii="Arial" w:hAnsi="Arial" w:cs="Arial"/>
          <w:bCs/>
        </w:rPr>
        <w:t>st</w:t>
      </w:r>
      <w:r w:rsidR="005C169D">
        <w:rPr>
          <w:rFonts w:ascii="Arial" w:hAnsi="Arial" w:cs="Arial"/>
          <w:bCs/>
        </w:rPr>
        <w:t>.  Drawing attention to new requirement about pre</w:t>
      </w:r>
      <w:r w:rsidR="00A64BDF">
        <w:rPr>
          <w:rFonts w:ascii="Arial" w:hAnsi="Arial" w:cs="Arial"/>
          <w:bCs/>
        </w:rPr>
        <w:t>-</w:t>
      </w:r>
      <w:r w:rsidR="005C169D">
        <w:rPr>
          <w:rFonts w:ascii="Arial" w:hAnsi="Arial" w:cs="Arial"/>
          <w:bCs/>
        </w:rPr>
        <w:t xml:space="preserve">approval of potential projects by the USDOT (United States Department of Transportation), Ms. Ludwig explained that project specifics needed to be submitted prior to grant applications for pre-approval by USDOT.  Ms. Ludwig commented that the HMEP (Hazardous Materials Emergency Preparedness) project proposal pre-approval processed needed to commence in February with grant funding becoming available in September.  Ms. Ludwig noted that if member agencies were interested in Continuing Challenge and RenoFireShows that she would need that information as soon as possible.  </w:t>
      </w:r>
    </w:p>
    <w:p w:rsidR="005C169D" w:rsidRDefault="005C169D" w:rsidP="005C169D">
      <w:pPr>
        <w:jc w:val="both"/>
        <w:rPr>
          <w:rFonts w:ascii="Arial" w:hAnsi="Arial" w:cs="Arial"/>
          <w:bCs/>
        </w:rPr>
      </w:pPr>
    </w:p>
    <w:p w:rsidR="00CD1DD6" w:rsidRDefault="005C169D" w:rsidP="00A04B87">
      <w:pPr>
        <w:jc w:val="both"/>
        <w:rPr>
          <w:rFonts w:ascii="Arial" w:hAnsi="Arial" w:cs="Arial"/>
          <w:bCs/>
        </w:rPr>
      </w:pPr>
      <w:r>
        <w:rPr>
          <w:rFonts w:ascii="Arial" w:hAnsi="Arial" w:cs="Arial"/>
          <w:bCs/>
        </w:rPr>
        <w:t>During the discussion it was suggested that a brief presentation be developed for the LEPC (Local Emergency Planning Committee) General Membership meeting on February 20, 2014.  It was suggested that the presentation provide additional detail on the actions and steps needed along with mandated timelines to move project proposal</w:t>
      </w:r>
      <w:r w:rsidR="00A64BDF">
        <w:rPr>
          <w:rFonts w:ascii="Arial" w:hAnsi="Arial" w:cs="Arial"/>
          <w:bCs/>
        </w:rPr>
        <w:t xml:space="preserve">s forward. </w:t>
      </w:r>
      <w:r>
        <w:rPr>
          <w:rFonts w:ascii="Arial" w:hAnsi="Arial" w:cs="Arial"/>
          <w:bCs/>
        </w:rPr>
        <w:t>The intent is to improve the current application/grant process to move funding as quickly as possible.  As the discussion continued, it was suggested that it may be prudent to have the Executive Committee meet more frequently</w:t>
      </w:r>
      <w:r w:rsidR="00A04B87">
        <w:rPr>
          <w:rFonts w:ascii="Arial" w:hAnsi="Arial" w:cs="Arial"/>
          <w:bCs/>
        </w:rPr>
        <w:t xml:space="preserve"> and that member agencies should begin to forecast potential projects and cost estimate 6-months before a grant cycle.  Other discussion noted that part of the issue is the deobligation of grant funds that are unused by the grant recipient making it difficult to know what, if any, funding might be available for mid-cycle grant opportunities.  While it is unknown how much funding is generally provided for HMEP, it may be possible to look at local and state disbursements to ascertain how much is used for things other than grants.  </w:t>
      </w:r>
    </w:p>
    <w:p w:rsidR="00C7110E" w:rsidRDefault="00C7110E" w:rsidP="00C7110E">
      <w:pPr>
        <w:jc w:val="both"/>
        <w:rPr>
          <w:rFonts w:ascii="Arial" w:hAnsi="Arial" w:cs="Arial"/>
          <w:bCs/>
        </w:rPr>
      </w:pPr>
    </w:p>
    <w:p w:rsidR="00137E9C" w:rsidRPr="00740CE5" w:rsidRDefault="00137E9C" w:rsidP="00C7110E">
      <w:pPr>
        <w:ind w:left="720" w:hanging="720"/>
        <w:jc w:val="both"/>
        <w:rPr>
          <w:rFonts w:ascii="Arial" w:hAnsi="Arial" w:cs="Arial"/>
          <w:iCs/>
        </w:rPr>
      </w:pPr>
      <w:r>
        <w:rPr>
          <w:rFonts w:ascii="Arial" w:hAnsi="Arial" w:cs="Arial"/>
          <w:b/>
          <w:bCs/>
          <w:i/>
        </w:rPr>
        <w:t>7.</w:t>
      </w:r>
      <w:r>
        <w:rPr>
          <w:rFonts w:ascii="Arial" w:hAnsi="Arial" w:cs="Arial"/>
          <w:bCs/>
          <w:i/>
        </w:rPr>
        <w:tab/>
      </w:r>
      <w:r>
        <w:rPr>
          <w:rFonts w:ascii="Arial" w:hAnsi="Arial" w:cs="Arial"/>
          <w:b/>
        </w:rPr>
        <w:t>LEPC</w:t>
      </w:r>
      <w:r w:rsidRPr="00C313AC">
        <w:rPr>
          <w:rFonts w:ascii="Arial" w:hAnsi="Arial" w:cs="Arial"/>
          <w:b/>
        </w:rPr>
        <w:t xml:space="preserve"> </w:t>
      </w:r>
      <w:r w:rsidR="00C7110E">
        <w:rPr>
          <w:rFonts w:ascii="Arial" w:hAnsi="Arial" w:cs="Arial"/>
          <w:b/>
        </w:rPr>
        <w:t xml:space="preserve">(Local Emergency Planning Committee) </w:t>
      </w:r>
      <w:r>
        <w:rPr>
          <w:rFonts w:ascii="Arial" w:hAnsi="Arial" w:cs="Arial"/>
          <w:b/>
        </w:rPr>
        <w:t xml:space="preserve">OFFICER, ALTERNATE AND/OR </w:t>
      </w:r>
      <w:r>
        <w:rPr>
          <w:rStyle w:val="Emphasis"/>
          <w:rFonts w:ascii="Arial" w:hAnsi="Arial" w:cs="Arial"/>
          <w:b/>
          <w:i w:val="0"/>
        </w:rPr>
        <w:t>MEMBER A</w:t>
      </w:r>
      <w:r w:rsidRPr="00740CE5">
        <w:rPr>
          <w:rStyle w:val="Emphasis"/>
          <w:rFonts w:ascii="Arial" w:hAnsi="Arial" w:cs="Arial"/>
          <w:b/>
          <w:i w:val="0"/>
        </w:rPr>
        <w:t xml:space="preserve">NNOUNCEMENTS, REQUESTS FOR INFORMATION AND SELECTION OF TOPICS </w:t>
      </w:r>
      <w:r>
        <w:rPr>
          <w:rStyle w:val="Emphasis"/>
          <w:rFonts w:ascii="Arial" w:hAnsi="Arial" w:cs="Arial"/>
          <w:b/>
          <w:i w:val="0"/>
        </w:rPr>
        <w:t xml:space="preserve">FOR FUTURE AGENDAS </w:t>
      </w:r>
      <w:r>
        <w:rPr>
          <w:rFonts w:ascii="Arial" w:hAnsi="Arial" w:cs="Arial"/>
          <w:color w:val="000000"/>
        </w:rPr>
        <w:t>(Non-action item)</w:t>
      </w:r>
      <w:r w:rsidRPr="00740CE5">
        <w:rPr>
          <w:rFonts w:ascii="Arial" w:hAnsi="Arial" w:cs="Arial"/>
          <w:b/>
          <w:bCs/>
        </w:rPr>
        <w:t xml:space="preserve"> </w:t>
      </w:r>
    </w:p>
    <w:p w:rsidR="00137E9C" w:rsidRDefault="00137E9C" w:rsidP="006B625A">
      <w:pPr>
        <w:jc w:val="both"/>
        <w:rPr>
          <w:rFonts w:ascii="Arial" w:hAnsi="Arial" w:cs="Arial"/>
          <w:iCs/>
        </w:rPr>
      </w:pPr>
      <w:bookmarkStart w:id="0" w:name="_GoBack"/>
      <w:bookmarkEnd w:id="0"/>
    </w:p>
    <w:p w:rsidR="0005086E" w:rsidRDefault="00A04B87" w:rsidP="00A04B87">
      <w:pPr>
        <w:jc w:val="both"/>
        <w:rPr>
          <w:rFonts w:ascii="Arial" w:hAnsi="Arial" w:cs="Arial"/>
          <w:iCs/>
        </w:rPr>
      </w:pPr>
      <w:r>
        <w:rPr>
          <w:rFonts w:ascii="Arial" w:hAnsi="Arial" w:cs="Arial"/>
          <w:iCs/>
        </w:rPr>
        <w:t xml:space="preserve">During the discussion it was noted that a PowerPoint® presentation on the timelines would be prepared and presented to the LEPC (Local Emergency Planning Committee) General Membership.  Other discussion noted that a membership application may come from Jennifer Johnson of the Union Pacific Railroad.  It was pointed out that Ms. Johnson is always welcome to attend LEPC meetings without becoming a member.  </w:t>
      </w:r>
    </w:p>
    <w:p w:rsidR="00C7110E" w:rsidRDefault="00C7110E" w:rsidP="006B625A">
      <w:pPr>
        <w:jc w:val="both"/>
        <w:rPr>
          <w:rFonts w:ascii="Arial" w:hAnsi="Arial" w:cs="Arial"/>
          <w:iCs/>
        </w:rPr>
      </w:pPr>
    </w:p>
    <w:p w:rsidR="00137E9C" w:rsidRPr="00C65DB1" w:rsidRDefault="00137E9C" w:rsidP="000B084A">
      <w:pPr>
        <w:ind w:left="720" w:hanging="720"/>
        <w:jc w:val="both"/>
        <w:rPr>
          <w:rFonts w:ascii="Arial" w:hAnsi="Arial" w:cs="Arial"/>
          <w:i/>
        </w:rPr>
      </w:pPr>
      <w:r>
        <w:rPr>
          <w:rFonts w:ascii="Arial" w:hAnsi="Arial" w:cs="Arial"/>
          <w:b/>
          <w:iCs/>
        </w:rPr>
        <w:t>8</w:t>
      </w:r>
      <w:r w:rsidRPr="000B084A">
        <w:rPr>
          <w:rFonts w:ascii="Arial" w:hAnsi="Arial" w:cs="Arial"/>
          <w:b/>
          <w:iCs/>
        </w:rPr>
        <w:t>.</w:t>
      </w:r>
      <w:r>
        <w:rPr>
          <w:rFonts w:ascii="Arial" w:hAnsi="Arial" w:cs="Arial"/>
          <w:iCs/>
        </w:rPr>
        <w:tab/>
      </w:r>
      <w:r>
        <w:rPr>
          <w:rFonts w:ascii="Arial" w:hAnsi="Arial" w:cs="Arial"/>
          <w:b/>
          <w:bCs/>
        </w:rPr>
        <w:t>PUBLIC COMMENT</w:t>
      </w:r>
      <w:r w:rsidRPr="00502006">
        <w:rPr>
          <w:rFonts w:ascii="Arial" w:hAnsi="Arial" w:cs="Arial"/>
          <w:b/>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p>
    <w:p w:rsidR="00C7110E" w:rsidRDefault="00C7110E" w:rsidP="006B625A">
      <w:pPr>
        <w:jc w:val="both"/>
        <w:rPr>
          <w:rFonts w:ascii="Arial" w:hAnsi="Arial" w:cs="Arial"/>
          <w:iCs/>
        </w:rPr>
      </w:pPr>
    </w:p>
    <w:p w:rsidR="00C7110E" w:rsidRDefault="00B02635" w:rsidP="006B625A">
      <w:pPr>
        <w:jc w:val="both"/>
        <w:rPr>
          <w:rFonts w:ascii="Arial" w:hAnsi="Arial" w:cs="Arial"/>
          <w:iCs/>
        </w:rPr>
      </w:pPr>
      <w:r>
        <w:rPr>
          <w:rFonts w:ascii="Arial" w:hAnsi="Arial" w:cs="Arial"/>
          <w:iCs/>
        </w:rPr>
        <w:t>There were no public comments</w:t>
      </w:r>
    </w:p>
    <w:p w:rsidR="00B02635" w:rsidRDefault="00B02635" w:rsidP="006B625A">
      <w:pPr>
        <w:jc w:val="both"/>
        <w:rPr>
          <w:rFonts w:ascii="Arial" w:hAnsi="Arial" w:cs="Arial"/>
          <w:iCs/>
        </w:rPr>
      </w:pPr>
    </w:p>
    <w:p w:rsidR="00137E9C" w:rsidRDefault="00137E9C" w:rsidP="005A4FA0">
      <w:pPr>
        <w:jc w:val="both"/>
        <w:rPr>
          <w:rFonts w:ascii="Arial" w:hAnsi="Arial" w:cs="Arial"/>
          <w:b/>
          <w:bCs/>
        </w:rPr>
      </w:pPr>
      <w:r>
        <w:rPr>
          <w:rFonts w:ascii="Arial" w:hAnsi="Arial" w:cs="Arial"/>
          <w:b/>
          <w:bCs/>
        </w:rPr>
        <w:t>9</w:t>
      </w:r>
      <w:r w:rsidRPr="00740CE5">
        <w:rPr>
          <w:rFonts w:ascii="Arial" w:hAnsi="Arial" w:cs="Arial"/>
          <w:b/>
          <w:bCs/>
        </w:rPr>
        <w:t>.</w:t>
      </w:r>
      <w:r w:rsidRPr="00740CE5">
        <w:rPr>
          <w:rFonts w:ascii="Arial" w:hAnsi="Arial" w:cs="Arial"/>
          <w:b/>
          <w:bCs/>
        </w:rPr>
        <w:tab/>
        <w:t>ADJOURNMENT</w:t>
      </w:r>
      <w:r>
        <w:rPr>
          <w:rFonts w:ascii="Arial" w:hAnsi="Arial" w:cs="Arial"/>
          <w:bCs/>
        </w:rPr>
        <w:t xml:space="preserve"> </w:t>
      </w:r>
    </w:p>
    <w:p w:rsidR="00C7110E" w:rsidRDefault="00C7110E" w:rsidP="005A4FA0">
      <w:pPr>
        <w:jc w:val="both"/>
        <w:rPr>
          <w:rFonts w:ascii="Arial" w:hAnsi="Arial" w:cs="Arial"/>
          <w:b/>
          <w:bCs/>
        </w:rPr>
      </w:pPr>
    </w:p>
    <w:p w:rsidR="00C7110E" w:rsidRPr="00B02635" w:rsidRDefault="00A04B87" w:rsidP="005A4FA0">
      <w:pPr>
        <w:jc w:val="both"/>
        <w:rPr>
          <w:rFonts w:ascii="Arial" w:hAnsi="Arial" w:cs="Arial"/>
          <w:bCs/>
        </w:rPr>
      </w:pPr>
      <w:r>
        <w:rPr>
          <w:rFonts w:ascii="Arial" w:hAnsi="Arial" w:cs="Arial"/>
          <w:bCs/>
        </w:rPr>
        <w:t>Chair Moore a</w:t>
      </w:r>
      <w:r w:rsidR="00B02635" w:rsidRPr="00B02635">
        <w:rPr>
          <w:rFonts w:ascii="Arial" w:hAnsi="Arial" w:cs="Arial"/>
          <w:bCs/>
        </w:rPr>
        <w:t xml:space="preserve">djourned </w:t>
      </w:r>
      <w:r>
        <w:rPr>
          <w:rFonts w:ascii="Arial" w:hAnsi="Arial" w:cs="Arial"/>
          <w:bCs/>
        </w:rPr>
        <w:t xml:space="preserve">the meeting </w:t>
      </w:r>
      <w:r w:rsidR="00B02635" w:rsidRPr="00B02635">
        <w:rPr>
          <w:rFonts w:ascii="Arial" w:hAnsi="Arial" w:cs="Arial"/>
          <w:bCs/>
        </w:rPr>
        <w:t>at 10</w:t>
      </w:r>
      <w:r>
        <w:rPr>
          <w:rFonts w:ascii="Arial" w:hAnsi="Arial" w:cs="Arial"/>
          <w:bCs/>
        </w:rPr>
        <w:t>:</w:t>
      </w:r>
      <w:r w:rsidR="00B02635" w:rsidRPr="00B02635">
        <w:rPr>
          <w:rFonts w:ascii="Arial" w:hAnsi="Arial" w:cs="Arial"/>
          <w:bCs/>
        </w:rPr>
        <w:t>40 a.m.</w:t>
      </w:r>
    </w:p>
    <w:sectPr w:rsidR="00C7110E" w:rsidRPr="00B02635" w:rsidSect="00C7110E">
      <w:headerReference w:type="default" r:id="rId8"/>
      <w:footerReference w:type="default" r:id="rId9"/>
      <w:footerReference w:type="first" r:id="rId10"/>
      <w:type w:val="continuous"/>
      <w:pgSz w:w="12240" w:h="15840" w:code="1"/>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E2" w:rsidRDefault="00E17AE2">
      <w:r>
        <w:separator/>
      </w:r>
    </w:p>
  </w:endnote>
  <w:endnote w:type="continuationSeparator" w:id="0">
    <w:p w:rsidR="00E17AE2" w:rsidRDefault="00E1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34" w:rsidRDefault="00BE1334" w:rsidP="002C4B92">
    <w:pPr>
      <w:pStyle w:val="Footer"/>
      <w:rPr>
        <w:sz w:val="20"/>
        <w:szCs w:val="20"/>
      </w:rPr>
    </w:pPr>
  </w:p>
  <w:p w:rsidR="00BE1334" w:rsidRDefault="00BE1334" w:rsidP="002C4B92">
    <w:pPr>
      <w:pStyle w:val="Footer"/>
      <w:rPr>
        <w:sz w:val="20"/>
        <w:szCs w:val="20"/>
      </w:rPr>
    </w:pPr>
    <w:r>
      <w:rPr>
        <w:sz w:val="20"/>
        <w:szCs w:val="20"/>
      </w:rPr>
      <w:t>* denotes NON-action item</w:t>
    </w:r>
  </w:p>
  <w:p w:rsidR="00BE1334" w:rsidRDefault="00BE13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34" w:rsidRDefault="00BE1334">
    <w:pPr>
      <w:pStyle w:val="Footer"/>
      <w:rPr>
        <w:sz w:val="20"/>
        <w:szCs w:val="20"/>
      </w:rPr>
    </w:pPr>
  </w:p>
  <w:p w:rsidR="00BE1334" w:rsidRDefault="00BE1334">
    <w:pPr>
      <w:pStyle w:val="Footer"/>
      <w:rPr>
        <w:sz w:val="20"/>
        <w:szCs w:val="20"/>
      </w:rPr>
    </w:pPr>
    <w:r>
      <w:rPr>
        <w:sz w:val="20"/>
        <w:szCs w:val="20"/>
      </w:rPr>
      <w:t>* denotes NON-action item</w:t>
    </w:r>
  </w:p>
  <w:p w:rsidR="00BE1334" w:rsidRDefault="00BE1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E2" w:rsidRDefault="00E17AE2">
      <w:r>
        <w:separator/>
      </w:r>
    </w:p>
  </w:footnote>
  <w:footnote w:type="continuationSeparator" w:id="0">
    <w:p w:rsidR="00E17AE2" w:rsidRDefault="00E17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34" w:rsidRPr="001778C6" w:rsidRDefault="00BE1334">
    <w:pPr>
      <w:pStyle w:val="Header"/>
      <w:rPr>
        <w:rFonts w:ascii="Arial" w:hAnsi="Arial" w:cs="Arial"/>
        <w:bCs/>
        <w:iCs/>
        <w:color w:val="000000"/>
      </w:rPr>
    </w:pPr>
    <w:r>
      <w:rPr>
        <w:rFonts w:ascii="Monotype Corsiva" w:hAnsi="Monotype Corsiva"/>
        <w:bCs/>
        <w:iCs/>
        <w:color w:val="000080"/>
        <w:sz w:val="40"/>
        <w:szCs w:val="40"/>
      </w:rPr>
      <w:t>Local Emergency Planning Committee</w:t>
    </w:r>
    <w:r w:rsidRPr="001778C6">
      <w:rPr>
        <w:rFonts w:ascii="Monotype Corsiva" w:hAnsi="Monotype Corsiva"/>
        <w:bCs/>
        <w:iCs/>
        <w:color w:val="000080"/>
        <w:sz w:val="40"/>
        <w:szCs w:val="40"/>
      </w:rPr>
      <w:t xml:space="preserve"> –</w:t>
    </w:r>
    <w:r>
      <w:rPr>
        <w:rFonts w:ascii="Monotype Corsiva" w:hAnsi="Monotype Corsiva"/>
        <w:bCs/>
        <w:iCs/>
        <w:color w:val="000080"/>
        <w:sz w:val="40"/>
        <w:szCs w:val="40"/>
      </w:rPr>
      <w:t xml:space="preserve"> Executive Committee</w:t>
    </w:r>
  </w:p>
  <w:p w:rsidR="00BE1334" w:rsidRDefault="00BE1334">
    <w:pPr>
      <w:pStyle w:val="Header"/>
      <w:rPr>
        <w:rFonts w:ascii="Arial" w:hAnsi="Arial" w:cs="Arial"/>
        <w:bCs/>
        <w:iCs/>
        <w:snapToGrid w:val="0"/>
        <w:color w:val="000000"/>
      </w:rPr>
    </w:pPr>
    <w:r>
      <w:rPr>
        <w:rFonts w:ascii="Arial" w:hAnsi="Arial" w:cs="Arial"/>
        <w:bCs/>
        <w:iCs/>
        <w:snapToGrid w:val="0"/>
        <w:color w:val="000000"/>
      </w:rPr>
      <w:t>DRAFT Minutes</w:t>
    </w:r>
  </w:p>
  <w:p w:rsidR="005136C4" w:rsidRDefault="005136C4">
    <w:pPr>
      <w:pStyle w:val="Header"/>
      <w:rPr>
        <w:rFonts w:ascii="Arial" w:hAnsi="Arial" w:cs="Arial"/>
        <w:bCs/>
        <w:iCs/>
        <w:snapToGrid w:val="0"/>
        <w:color w:val="000000"/>
      </w:rPr>
    </w:pPr>
    <w:r>
      <w:rPr>
        <w:rFonts w:ascii="Arial" w:hAnsi="Arial" w:cs="Arial"/>
        <w:bCs/>
        <w:iCs/>
        <w:snapToGrid w:val="0"/>
        <w:color w:val="000000"/>
      </w:rPr>
      <w:t>February 4, 2013</w:t>
    </w:r>
  </w:p>
  <w:p w:rsidR="00BE1334" w:rsidRPr="001778C6" w:rsidRDefault="00BE1334">
    <w:pPr>
      <w:pStyle w:val="Header"/>
      <w:rPr>
        <w:rFonts w:ascii="Arial" w:hAnsi="Arial" w:cs="Arial"/>
        <w:color w:val="000000"/>
      </w:rPr>
    </w:pPr>
    <w:r w:rsidRPr="001778C6">
      <w:rPr>
        <w:rFonts w:ascii="Arial" w:hAnsi="Arial" w:cs="Arial"/>
        <w:bCs/>
        <w:iCs/>
        <w:snapToGrid w:val="0"/>
        <w:color w:val="000000"/>
      </w:rPr>
      <w:t xml:space="preserve">Page </w:t>
    </w:r>
    <w:r w:rsidR="00A84FCA"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PAGE </w:instrText>
    </w:r>
    <w:r w:rsidR="00A84FCA" w:rsidRPr="001778C6">
      <w:rPr>
        <w:rFonts w:ascii="Arial" w:hAnsi="Arial" w:cs="Arial"/>
        <w:bCs/>
        <w:iCs/>
        <w:snapToGrid w:val="0"/>
        <w:color w:val="000000"/>
      </w:rPr>
      <w:fldChar w:fldCharType="separate"/>
    </w:r>
    <w:r w:rsidR="00B553E8">
      <w:rPr>
        <w:rFonts w:ascii="Arial" w:hAnsi="Arial" w:cs="Arial"/>
        <w:bCs/>
        <w:iCs/>
        <w:noProof/>
        <w:snapToGrid w:val="0"/>
        <w:color w:val="000000"/>
      </w:rPr>
      <w:t>6</w:t>
    </w:r>
    <w:r w:rsidR="00A84FCA" w:rsidRPr="001778C6">
      <w:rPr>
        <w:rFonts w:ascii="Arial" w:hAnsi="Arial" w:cs="Arial"/>
        <w:bCs/>
        <w:iCs/>
        <w:snapToGrid w:val="0"/>
        <w:color w:val="000000"/>
      </w:rPr>
      <w:fldChar w:fldCharType="end"/>
    </w:r>
    <w:r w:rsidRPr="001778C6">
      <w:rPr>
        <w:rFonts w:ascii="Arial" w:hAnsi="Arial" w:cs="Arial"/>
        <w:bCs/>
        <w:iCs/>
        <w:snapToGrid w:val="0"/>
        <w:color w:val="000000"/>
      </w:rPr>
      <w:t xml:space="preserve"> of </w:t>
    </w:r>
    <w:r w:rsidR="00A84FCA"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NUMPAGES </w:instrText>
    </w:r>
    <w:r w:rsidR="00A84FCA" w:rsidRPr="001778C6">
      <w:rPr>
        <w:rFonts w:ascii="Arial" w:hAnsi="Arial" w:cs="Arial"/>
        <w:bCs/>
        <w:iCs/>
        <w:snapToGrid w:val="0"/>
        <w:color w:val="000000"/>
      </w:rPr>
      <w:fldChar w:fldCharType="separate"/>
    </w:r>
    <w:r w:rsidR="00B553E8">
      <w:rPr>
        <w:rFonts w:ascii="Arial" w:hAnsi="Arial" w:cs="Arial"/>
        <w:bCs/>
        <w:iCs/>
        <w:noProof/>
        <w:snapToGrid w:val="0"/>
        <w:color w:val="000000"/>
      </w:rPr>
      <w:t>6</w:t>
    </w:r>
    <w:r w:rsidR="00A84FCA" w:rsidRPr="001778C6">
      <w:rPr>
        <w:rFonts w:ascii="Arial" w:hAnsi="Arial" w:cs="Arial"/>
        <w:bCs/>
        <w:iCs/>
        <w:snapToGrid w:val="0"/>
        <w:color w:val="000000"/>
      </w:rPr>
      <w:fldChar w:fldCharType="end"/>
    </w:r>
  </w:p>
  <w:p w:rsidR="00BE1334" w:rsidRDefault="00BE13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74210"/>
    <w:multiLevelType w:val="hybridMultilevel"/>
    <w:tmpl w:val="5CD034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C53C9A"/>
    <w:rsid w:val="00000025"/>
    <w:rsid w:val="00001E50"/>
    <w:rsid w:val="000020CF"/>
    <w:rsid w:val="0000298A"/>
    <w:rsid w:val="00002A10"/>
    <w:rsid w:val="00002EF2"/>
    <w:rsid w:val="00003217"/>
    <w:rsid w:val="0000330B"/>
    <w:rsid w:val="00003501"/>
    <w:rsid w:val="0000350D"/>
    <w:rsid w:val="000037BD"/>
    <w:rsid w:val="000039E8"/>
    <w:rsid w:val="0000545F"/>
    <w:rsid w:val="00011E79"/>
    <w:rsid w:val="00013A54"/>
    <w:rsid w:val="00015BB3"/>
    <w:rsid w:val="00015D82"/>
    <w:rsid w:val="00015FE8"/>
    <w:rsid w:val="00020F31"/>
    <w:rsid w:val="000217D5"/>
    <w:rsid w:val="00022AA7"/>
    <w:rsid w:val="0002692D"/>
    <w:rsid w:val="00030187"/>
    <w:rsid w:val="00030EC5"/>
    <w:rsid w:val="00031451"/>
    <w:rsid w:val="00033532"/>
    <w:rsid w:val="00033921"/>
    <w:rsid w:val="00035432"/>
    <w:rsid w:val="00035F38"/>
    <w:rsid w:val="00037858"/>
    <w:rsid w:val="000422FC"/>
    <w:rsid w:val="00042F93"/>
    <w:rsid w:val="00043FB3"/>
    <w:rsid w:val="00043FC4"/>
    <w:rsid w:val="00044300"/>
    <w:rsid w:val="00044BA5"/>
    <w:rsid w:val="000453C0"/>
    <w:rsid w:val="000454F7"/>
    <w:rsid w:val="00045710"/>
    <w:rsid w:val="00045C09"/>
    <w:rsid w:val="000460AA"/>
    <w:rsid w:val="0004781B"/>
    <w:rsid w:val="00047D65"/>
    <w:rsid w:val="0005086E"/>
    <w:rsid w:val="0005097F"/>
    <w:rsid w:val="00051211"/>
    <w:rsid w:val="00051752"/>
    <w:rsid w:val="000518EF"/>
    <w:rsid w:val="0005441C"/>
    <w:rsid w:val="00054835"/>
    <w:rsid w:val="00056DF6"/>
    <w:rsid w:val="000611AB"/>
    <w:rsid w:val="000614B9"/>
    <w:rsid w:val="0006207D"/>
    <w:rsid w:val="000632F0"/>
    <w:rsid w:val="00063D89"/>
    <w:rsid w:val="0006481E"/>
    <w:rsid w:val="000654F8"/>
    <w:rsid w:val="000662C4"/>
    <w:rsid w:val="000664AA"/>
    <w:rsid w:val="00067FD9"/>
    <w:rsid w:val="00070ED7"/>
    <w:rsid w:val="00072A5D"/>
    <w:rsid w:val="00073100"/>
    <w:rsid w:val="00073898"/>
    <w:rsid w:val="00073F25"/>
    <w:rsid w:val="000753F1"/>
    <w:rsid w:val="000758D9"/>
    <w:rsid w:val="00076044"/>
    <w:rsid w:val="00076236"/>
    <w:rsid w:val="00076BFF"/>
    <w:rsid w:val="00077D42"/>
    <w:rsid w:val="00080F6A"/>
    <w:rsid w:val="000825AE"/>
    <w:rsid w:val="00082A53"/>
    <w:rsid w:val="000843E7"/>
    <w:rsid w:val="00084F63"/>
    <w:rsid w:val="00085374"/>
    <w:rsid w:val="000854ED"/>
    <w:rsid w:val="000855D4"/>
    <w:rsid w:val="00086200"/>
    <w:rsid w:val="00086B91"/>
    <w:rsid w:val="00086F7A"/>
    <w:rsid w:val="00090252"/>
    <w:rsid w:val="00090458"/>
    <w:rsid w:val="00091203"/>
    <w:rsid w:val="000915F4"/>
    <w:rsid w:val="000918B9"/>
    <w:rsid w:val="000925BC"/>
    <w:rsid w:val="00092895"/>
    <w:rsid w:val="0009356C"/>
    <w:rsid w:val="00093724"/>
    <w:rsid w:val="00094ACB"/>
    <w:rsid w:val="00095754"/>
    <w:rsid w:val="00095F92"/>
    <w:rsid w:val="0009641B"/>
    <w:rsid w:val="00096FD1"/>
    <w:rsid w:val="000A020E"/>
    <w:rsid w:val="000A185E"/>
    <w:rsid w:val="000A2320"/>
    <w:rsid w:val="000A25C9"/>
    <w:rsid w:val="000A2C38"/>
    <w:rsid w:val="000A2FFD"/>
    <w:rsid w:val="000A3F75"/>
    <w:rsid w:val="000A4049"/>
    <w:rsid w:val="000A4289"/>
    <w:rsid w:val="000A43A9"/>
    <w:rsid w:val="000A487B"/>
    <w:rsid w:val="000A5D05"/>
    <w:rsid w:val="000A71B7"/>
    <w:rsid w:val="000B084A"/>
    <w:rsid w:val="000B3671"/>
    <w:rsid w:val="000B3B02"/>
    <w:rsid w:val="000B4335"/>
    <w:rsid w:val="000B4F72"/>
    <w:rsid w:val="000B55A9"/>
    <w:rsid w:val="000B5B53"/>
    <w:rsid w:val="000B5CE5"/>
    <w:rsid w:val="000B66D5"/>
    <w:rsid w:val="000B6966"/>
    <w:rsid w:val="000C0074"/>
    <w:rsid w:val="000C09BC"/>
    <w:rsid w:val="000C0FA7"/>
    <w:rsid w:val="000C17A0"/>
    <w:rsid w:val="000C18F2"/>
    <w:rsid w:val="000C19DE"/>
    <w:rsid w:val="000C1AFF"/>
    <w:rsid w:val="000C39B0"/>
    <w:rsid w:val="000C401A"/>
    <w:rsid w:val="000C5634"/>
    <w:rsid w:val="000C5F45"/>
    <w:rsid w:val="000C6436"/>
    <w:rsid w:val="000C6F4F"/>
    <w:rsid w:val="000C7C4F"/>
    <w:rsid w:val="000D175F"/>
    <w:rsid w:val="000D2F48"/>
    <w:rsid w:val="000D394B"/>
    <w:rsid w:val="000D5052"/>
    <w:rsid w:val="000D5E72"/>
    <w:rsid w:val="000D5EC1"/>
    <w:rsid w:val="000D6C84"/>
    <w:rsid w:val="000E14E1"/>
    <w:rsid w:val="000E166B"/>
    <w:rsid w:val="000E1934"/>
    <w:rsid w:val="000E1BC9"/>
    <w:rsid w:val="000E217B"/>
    <w:rsid w:val="000E27FC"/>
    <w:rsid w:val="000E373F"/>
    <w:rsid w:val="000E4504"/>
    <w:rsid w:val="000E4CDF"/>
    <w:rsid w:val="000E71A3"/>
    <w:rsid w:val="000E7B12"/>
    <w:rsid w:val="000F0096"/>
    <w:rsid w:val="000F08EE"/>
    <w:rsid w:val="000F14CE"/>
    <w:rsid w:val="000F2097"/>
    <w:rsid w:val="000F2A80"/>
    <w:rsid w:val="000F42FC"/>
    <w:rsid w:val="000F556B"/>
    <w:rsid w:val="000F5AD1"/>
    <w:rsid w:val="000F5DE7"/>
    <w:rsid w:val="000F5ED3"/>
    <w:rsid w:val="000F63D9"/>
    <w:rsid w:val="000F661D"/>
    <w:rsid w:val="000F691D"/>
    <w:rsid w:val="000F69A3"/>
    <w:rsid w:val="001029BE"/>
    <w:rsid w:val="0010367C"/>
    <w:rsid w:val="00104B79"/>
    <w:rsid w:val="0010584F"/>
    <w:rsid w:val="00105D22"/>
    <w:rsid w:val="001068A2"/>
    <w:rsid w:val="00110440"/>
    <w:rsid w:val="00111F59"/>
    <w:rsid w:val="001131CC"/>
    <w:rsid w:val="00114BD2"/>
    <w:rsid w:val="00114E4D"/>
    <w:rsid w:val="001171E7"/>
    <w:rsid w:val="001217F7"/>
    <w:rsid w:val="001219CD"/>
    <w:rsid w:val="00121C04"/>
    <w:rsid w:val="0012204D"/>
    <w:rsid w:val="001222BF"/>
    <w:rsid w:val="001223E4"/>
    <w:rsid w:val="0012482E"/>
    <w:rsid w:val="00125BFD"/>
    <w:rsid w:val="00125E66"/>
    <w:rsid w:val="00126569"/>
    <w:rsid w:val="00126B1C"/>
    <w:rsid w:val="00126E2E"/>
    <w:rsid w:val="0012773C"/>
    <w:rsid w:val="0012782E"/>
    <w:rsid w:val="00131FBD"/>
    <w:rsid w:val="001322FF"/>
    <w:rsid w:val="00137E9C"/>
    <w:rsid w:val="00141786"/>
    <w:rsid w:val="00141FA4"/>
    <w:rsid w:val="0014248E"/>
    <w:rsid w:val="00144315"/>
    <w:rsid w:val="001455B7"/>
    <w:rsid w:val="00145763"/>
    <w:rsid w:val="001460AB"/>
    <w:rsid w:val="001477BD"/>
    <w:rsid w:val="0014792D"/>
    <w:rsid w:val="00147FCB"/>
    <w:rsid w:val="00151010"/>
    <w:rsid w:val="001513B8"/>
    <w:rsid w:val="00152BBB"/>
    <w:rsid w:val="00152C97"/>
    <w:rsid w:val="00152F0F"/>
    <w:rsid w:val="00154142"/>
    <w:rsid w:val="001553BF"/>
    <w:rsid w:val="00156116"/>
    <w:rsid w:val="0015772C"/>
    <w:rsid w:val="00157D9D"/>
    <w:rsid w:val="00157E42"/>
    <w:rsid w:val="00160FA0"/>
    <w:rsid w:val="00161A43"/>
    <w:rsid w:val="00162926"/>
    <w:rsid w:val="001714E0"/>
    <w:rsid w:val="00171B45"/>
    <w:rsid w:val="00172DC1"/>
    <w:rsid w:val="001734CA"/>
    <w:rsid w:val="00176552"/>
    <w:rsid w:val="001778C6"/>
    <w:rsid w:val="00177CB6"/>
    <w:rsid w:val="00180F72"/>
    <w:rsid w:val="001812C0"/>
    <w:rsid w:val="001828F7"/>
    <w:rsid w:val="0018447A"/>
    <w:rsid w:val="001852B6"/>
    <w:rsid w:val="001853E9"/>
    <w:rsid w:val="0018638E"/>
    <w:rsid w:val="0019033E"/>
    <w:rsid w:val="00191104"/>
    <w:rsid w:val="00191980"/>
    <w:rsid w:val="001924F7"/>
    <w:rsid w:val="00193B1E"/>
    <w:rsid w:val="00194B6F"/>
    <w:rsid w:val="001952BE"/>
    <w:rsid w:val="00197720"/>
    <w:rsid w:val="00197FCE"/>
    <w:rsid w:val="001A1898"/>
    <w:rsid w:val="001A20E7"/>
    <w:rsid w:val="001A4CFA"/>
    <w:rsid w:val="001A4E52"/>
    <w:rsid w:val="001A4ED8"/>
    <w:rsid w:val="001A4F3F"/>
    <w:rsid w:val="001A5648"/>
    <w:rsid w:val="001A6107"/>
    <w:rsid w:val="001A695E"/>
    <w:rsid w:val="001A6985"/>
    <w:rsid w:val="001A7E34"/>
    <w:rsid w:val="001B0A53"/>
    <w:rsid w:val="001B0EFF"/>
    <w:rsid w:val="001B0FBA"/>
    <w:rsid w:val="001B1631"/>
    <w:rsid w:val="001B2445"/>
    <w:rsid w:val="001B2E7D"/>
    <w:rsid w:val="001B3673"/>
    <w:rsid w:val="001B567D"/>
    <w:rsid w:val="001B7B7C"/>
    <w:rsid w:val="001C0460"/>
    <w:rsid w:val="001C0E84"/>
    <w:rsid w:val="001C29ED"/>
    <w:rsid w:val="001C3B9F"/>
    <w:rsid w:val="001C54DB"/>
    <w:rsid w:val="001C69F4"/>
    <w:rsid w:val="001C7078"/>
    <w:rsid w:val="001D05D8"/>
    <w:rsid w:val="001D0827"/>
    <w:rsid w:val="001D0843"/>
    <w:rsid w:val="001D1FB0"/>
    <w:rsid w:val="001D1FFE"/>
    <w:rsid w:val="001D35F5"/>
    <w:rsid w:val="001D4985"/>
    <w:rsid w:val="001D4B48"/>
    <w:rsid w:val="001D6E98"/>
    <w:rsid w:val="001D79CE"/>
    <w:rsid w:val="001E168F"/>
    <w:rsid w:val="001E1AEB"/>
    <w:rsid w:val="001E2CBD"/>
    <w:rsid w:val="001E44A0"/>
    <w:rsid w:val="001E4976"/>
    <w:rsid w:val="001E4A35"/>
    <w:rsid w:val="001E5A44"/>
    <w:rsid w:val="001E6AAD"/>
    <w:rsid w:val="001E6AD8"/>
    <w:rsid w:val="001E6D79"/>
    <w:rsid w:val="001F11D4"/>
    <w:rsid w:val="001F1240"/>
    <w:rsid w:val="001F22C7"/>
    <w:rsid w:val="001F36E2"/>
    <w:rsid w:val="001F50B0"/>
    <w:rsid w:val="001F5BD7"/>
    <w:rsid w:val="0020459F"/>
    <w:rsid w:val="00206666"/>
    <w:rsid w:val="00206FE7"/>
    <w:rsid w:val="0021035C"/>
    <w:rsid w:val="00210F6A"/>
    <w:rsid w:val="002111A5"/>
    <w:rsid w:val="00212411"/>
    <w:rsid w:val="002132C0"/>
    <w:rsid w:val="0021418A"/>
    <w:rsid w:val="00214795"/>
    <w:rsid w:val="00214D12"/>
    <w:rsid w:val="002172B1"/>
    <w:rsid w:val="00217ED9"/>
    <w:rsid w:val="00221A1D"/>
    <w:rsid w:val="00223B72"/>
    <w:rsid w:val="00224721"/>
    <w:rsid w:val="002267F2"/>
    <w:rsid w:val="002270FE"/>
    <w:rsid w:val="00227FC6"/>
    <w:rsid w:val="00230A71"/>
    <w:rsid w:val="00230B93"/>
    <w:rsid w:val="00235831"/>
    <w:rsid w:val="00236229"/>
    <w:rsid w:val="00240697"/>
    <w:rsid w:val="002409AC"/>
    <w:rsid w:val="00240D55"/>
    <w:rsid w:val="00241BAF"/>
    <w:rsid w:val="00243E38"/>
    <w:rsid w:val="00244233"/>
    <w:rsid w:val="00244D7C"/>
    <w:rsid w:val="002467F0"/>
    <w:rsid w:val="00247A43"/>
    <w:rsid w:val="00247C92"/>
    <w:rsid w:val="0025194A"/>
    <w:rsid w:val="00252CFA"/>
    <w:rsid w:val="002530C7"/>
    <w:rsid w:val="002532B4"/>
    <w:rsid w:val="00253747"/>
    <w:rsid w:val="00254352"/>
    <w:rsid w:val="002545C1"/>
    <w:rsid w:val="00254AAD"/>
    <w:rsid w:val="00256290"/>
    <w:rsid w:val="00257995"/>
    <w:rsid w:val="00257F73"/>
    <w:rsid w:val="002615E5"/>
    <w:rsid w:val="002617DD"/>
    <w:rsid w:val="00261B22"/>
    <w:rsid w:val="0026202C"/>
    <w:rsid w:val="002625AD"/>
    <w:rsid w:val="00264856"/>
    <w:rsid w:val="002655C0"/>
    <w:rsid w:val="00266046"/>
    <w:rsid w:val="00266452"/>
    <w:rsid w:val="00267EAD"/>
    <w:rsid w:val="002706A5"/>
    <w:rsid w:val="002716E3"/>
    <w:rsid w:val="00272205"/>
    <w:rsid w:val="00272F0B"/>
    <w:rsid w:val="002740C6"/>
    <w:rsid w:val="002744DE"/>
    <w:rsid w:val="002747FC"/>
    <w:rsid w:val="00275A2D"/>
    <w:rsid w:val="00284147"/>
    <w:rsid w:val="00286BF1"/>
    <w:rsid w:val="00287EDA"/>
    <w:rsid w:val="0029031D"/>
    <w:rsid w:val="002917FB"/>
    <w:rsid w:val="00291FAC"/>
    <w:rsid w:val="002926CB"/>
    <w:rsid w:val="0029344E"/>
    <w:rsid w:val="00294F33"/>
    <w:rsid w:val="00296398"/>
    <w:rsid w:val="002967FD"/>
    <w:rsid w:val="00296C11"/>
    <w:rsid w:val="002A2778"/>
    <w:rsid w:val="002A4A14"/>
    <w:rsid w:val="002A4F70"/>
    <w:rsid w:val="002A6F30"/>
    <w:rsid w:val="002A758F"/>
    <w:rsid w:val="002A7B4D"/>
    <w:rsid w:val="002B0CBD"/>
    <w:rsid w:val="002B10B9"/>
    <w:rsid w:val="002B1C52"/>
    <w:rsid w:val="002B217F"/>
    <w:rsid w:val="002B2FB5"/>
    <w:rsid w:val="002B32E1"/>
    <w:rsid w:val="002B4B75"/>
    <w:rsid w:val="002B4E63"/>
    <w:rsid w:val="002B63A2"/>
    <w:rsid w:val="002B63D8"/>
    <w:rsid w:val="002B6D3E"/>
    <w:rsid w:val="002B7620"/>
    <w:rsid w:val="002C055F"/>
    <w:rsid w:val="002C08EE"/>
    <w:rsid w:val="002C0E51"/>
    <w:rsid w:val="002C1829"/>
    <w:rsid w:val="002C3DB8"/>
    <w:rsid w:val="002C4B92"/>
    <w:rsid w:val="002C7BB4"/>
    <w:rsid w:val="002C7E5F"/>
    <w:rsid w:val="002D0CF8"/>
    <w:rsid w:val="002D1FDE"/>
    <w:rsid w:val="002D437D"/>
    <w:rsid w:val="002D4469"/>
    <w:rsid w:val="002D4CDC"/>
    <w:rsid w:val="002D4E56"/>
    <w:rsid w:val="002D5732"/>
    <w:rsid w:val="002D5B50"/>
    <w:rsid w:val="002D65F9"/>
    <w:rsid w:val="002D6E72"/>
    <w:rsid w:val="002D6FA6"/>
    <w:rsid w:val="002D7637"/>
    <w:rsid w:val="002E1580"/>
    <w:rsid w:val="002E186F"/>
    <w:rsid w:val="002E2397"/>
    <w:rsid w:val="002E3100"/>
    <w:rsid w:val="002E340F"/>
    <w:rsid w:val="002E3510"/>
    <w:rsid w:val="002E3C45"/>
    <w:rsid w:val="002E3F4B"/>
    <w:rsid w:val="002E517D"/>
    <w:rsid w:val="002E6430"/>
    <w:rsid w:val="002E6639"/>
    <w:rsid w:val="002E70EC"/>
    <w:rsid w:val="002E7841"/>
    <w:rsid w:val="002E78EE"/>
    <w:rsid w:val="002F24BE"/>
    <w:rsid w:val="002F287D"/>
    <w:rsid w:val="002F4532"/>
    <w:rsid w:val="002F454A"/>
    <w:rsid w:val="002F4CE9"/>
    <w:rsid w:val="002F63C8"/>
    <w:rsid w:val="002F69EA"/>
    <w:rsid w:val="002F6B46"/>
    <w:rsid w:val="002F6F66"/>
    <w:rsid w:val="00300C2F"/>
    <w:rsid w:val="00302667"/>
    <w:rsid w:val="0030375B"/>
    <w:rsid w:val="00303C72"/>
    <w:rsid w:val="003046D0"/>
    <w:rsid w:val="00304A29"/>
    <w:rsid w:val="003059D3"/>
    <w:rsid w:val="00307E5D"/>
    <w:rsid w:val="00310B6D"/>
    <w:rsid w:val="00310D1D"/>
    <w:rsid w:val="003114C0"/>
    <w:rsid w:val="00312CCC"/>
    <w:rsid w:val="003130D2"/>
    <w:rsid w:val="00315B36"/>
    <w:rsid w:val="00316294"/>
    <w:rsid w:val="003176D4"/>
    <w:rsid w:val="00321B8E"/>
    <w:rsid w:val="00323241"/>
    <w:rsid w:val="00324E56"/>
    <w:rsid w:val="00325767"/>
    <w:rsid w:val="0032738B"/>
    <w:rsid w:val="0032762F"/>
    <w:rsid w:val="00327F57"/>
    <w:rsid w:val="003313E0"/>
    <w:rsid w:val="00332938"/>
    <w:rsid w:val="00332D84"/>
    <w:rsid w:val="00333D52"/>
    <w:rsid w:val="003340E9"/>
    <w:rsid w:val="003343A1"/>
    <w:rsid w:val="003350E3"/>
    <w:rsid w:val="00336236"/>
    <w:rsid w:val="003407A1"/>
    <w:rsid w:val="00341D9D"/>
    <w:rsid w:val="003422D5"/>
    <w:rsid w:val="00345570"/>
    <w:rsid w:val="00346D07"/>
    <w:rsid w:val="00350606"/>
    <w:rsid w:val="003527F7"/>
    <w:rsid w:val="00355210"/>
    <w:rsid w:val="00355599"/>
    <w:rsid w:val="00357D2F"/>
    <w:rsid w:val="003614E1"/>
    <w:rsid w:val="00361AB8"/>
    <w:rsid w:val="00362371"/>
    <w:rsid w:val="00364185"/>
    <w:rsid w:val="003641A6"/>
    <w:rsid w:val="00364AC2"/>
    <w:rsid w:val="003657AE"/>
    <w:rsid w:val="00365C1B"/>
    <w:rsid w:val="003677A9"/>
    <w:rsid w:val="00367E45"/>
    <w:rsid w:val="0037048C"/>
    <w:rsid w:val="00370EDE"/>
    <w:rsid w:val="00371679"/>
    <w:rsid w:val="00373971"/>
    <w:rsid w:val="003741B3"/>
    <w:rsid w:val="00374F2E"/>
    <w:rsid w:val="00375428"/>
    <w:rsid w:val="003757E6"/>
    <w:rsid w:val="00375E12"/>
    <w:rsid w:val="0037665D"/>
    <w:rsid w:val="0037761A"/>
    <w:rsid w:val="00377F62"/>
    <w:rsid w:val="0038005F"/>
    <w:rsid w:val="00380F9A"/>
    <w:rsid w:val="00381709"/>
    <w:rsid w:val="00381CA6"/>
    <w:rsid w:val="00381ED3"/>
    <w:rsid w:val="00382904"/>
    <w:rsid w:val="00382FAC"/>
    <w:rsid w:val="00384A2E"/>
    <w:rsid w:val="0038540E"/>
    <w:rsid w:val="0038577D"/>
    <w:rsid w:val="00385BBC"/>
    <w:rsid w:val="00386E02"/>
    <w:rsid w:val="00387919"/>
    <w:rsid w:val="00390541"/>
    <w:rsid w:val="00391D44"/>
    <w:rsid w:val="00392C07"/>
    <w:rsid w:val="00394957"/>
    <w:rsid w:val="00394A7A"/>
    <w:rsid w:val="003971A0"/>
    <w:rsid w:val="00397F5F"/>
    <w:rsid w:val="003A02EC"/>
    <w:rsid w:val="003A10CC"/>
    <w:rsid w:val="003A15DC"/>
    <w:rsid w:val="003A38B4"/>
    <w:rsid w:val="003A5147"/>
    <w:rsid w:val="003A5FC6"/>
    <w:rsid w:val="003A5FCC"/>
    <w:rsid w:val="003A67BE"/>
    <w:rsid w:val="003B19A0"/>
    <w:rsid w:val="003B2128"/>
    <w:rsid w:val="003B284C"/>
    <w:rsid w:val="003B2BD1"/>
    <w:rsid w:val="003B2E18"/>
    <w:rsid w:val="003B30B7"/>
    <w:rsid w:val="003B3A44"/>
    <w:rsid w:val="003B3F40"/>
    <w:rsid w:val="003B4741"/>
    <w:rsid w:val="003B4CE9"/>
    <w:rsid w:val="003B50C4"/>
    <w:rsid w:val="003B62FA"/>
    <w:rsid w:val="003B7136"/>
    <w:rsid w:val="003B7895"/>
    <w:rsid w:val="003B7912"/>
    <w:rsid w:val="003C57C7"/>
    <w:rsid w:val="003C5C67"/>
    <w:rsid w:val="003C790A"/>
    <w:rsid w:val="003D0329"/>
    <w:rsid w:val="003D0F06"/>
    <w:rsid w:val="003D1124"/>
    <w:rsid w:val="003D2C65"/>
    <w:rsid w:val="003D3089"/>
    <w:rsid w:val="003D376E"/>
    <w:rsid w:val="003D41F4"/>
    <w:rsid w:val="003D4B2F"/>
    <w:rsid w:val="003D5D18"/>
    <w:rsid w:val="003D74D2"/>
    <w:rsid w:val="003D769E"/>
    <w:rsid w:val="003E0AA2"/>
    <w:rsid w:val="003E1E3F"/>
    <w:rsid w:val="003E2511"/>
    <w:rsid w:val="003E2637"/>
    <w:rsid w:val="003E33D2"/>
    <w:rsid w:val="003E4BBC"/>
    <w:rsid w:val="003E57F4"/>
    <w:rsid w:val="003E7089"/>
    <w:rsid w:val="003F0362"/>
    <w:rsid w:val="003F0940"/>
    <w:rsid w:val="003F0A9E"/>
    <w:rsid w:val="003F3366"/>
    <w:rsid w:val="003F4EFE"/>
    <w:rsid w:val="003F5244"/>
    <w:rsid w:val="003F5456"/>
    <w:rsid w:val="003F66A7"/>
    <w:rsid w:val="003F7543"/>
    <w:rsid w:val="003F76C4"/>
    <w:rsid w:val="003F7827"/>
    <w:rsid w:val="00401B18"/>
    <w:rsid w:val="00401FA6"/>
    <w:rsid w:val="00402502"/>
    <w:rsid w:val="0041192E"/>
    <w:rsid w:val="00413C90"/>
    <w:rsid w:val="004150AE"/>
    <w:rsid w:val="004168E3"/>
    <w:rsid w:val="00416DE4"/>
    <w:rsid w:val="0042098A"/>
    <w:rsid w:val="0042140B"/>
    <w:rsid w:val="00421928"/>
    <w:rsid w:val="00421F07"/>
    <w:rsid w:val="0042337D"/>
    <w:rsid w:val="00423484"/>
    <w:rsid w:val="0042555E"/>
    <w:rsid w:val="004255DD"/>
    <w:rsid w:val="0042580E"/>
    <w:rsid w:val="00425DF3"/>
    <w:rsid w:val="00426265"/>
    <w:rsid w:val="00426A03"/>
    <w:rsid w:val="00427D18"/>
    <w:rsid w:val="00430496"/>
    <w:rsid w:val="00431ACE"/>
    <w:rsid w:val="00432435"/>
    <w:rsid w:val="00433216"/>
    <w:rsid w:val="004347AE"/>
    <w:rsid w:val="00435052"/>
    <w:rsid w:val="00435F57"/>
    <w:rsid w:val="00437902"/>
    <w:rsid w:val="004409BB"/>
    <w:rsid w:val="00441497"/>
    <w:rsid w:val="0044310E"/>
    <w:rsid w:val="0044502F"/>
    <w:rsid w:val="004455ED"/>
    <w:rsid w:val="004465EE"/>
    <w:rsid w:val="004477C5"/>
    <w:rsid w:val="00447BAF"/>
    <w:rsid w:val="00447FEB"/>
    <w:rsid w:val="00450081"/>
    <w:rsid w:val="004514D5"/>
    <w:rsid w:val="0045190A"/>
    <w:rsid w:val="00452536"/>
    <w:rsid w:val="00452867"/>
    <w:rsid w:val="00453072"/>
    <w:rsid w:val="00453DCE"/>
    <w:rsid w:val="00454682"/>
    <w:rsid w:val="00454A30"/>
    <w:rsid w:val="00457647"/>
    <w:rsid w:val="00457E3F"/>
    <w:rsid w:val="00461A06"/>
    <w:rsid w:val="00463B64"/>
    <w:rsid w:val="00464076"/>
    <w:rsid w:val="00466327"/>
    <w:rsid w:val="00466368"/>
    <w:rsid w:val="00466FD4"/>
    <w:rsid w:val="00470E5F"/>
    <w:rsid w:val="004716AA"/>
    <w:rsid w:val="0047311E"/>
    <w:rsid w:val="004735C0"/>
    <w:rsid w:val="00474175"/>
    <w:rsid w:val="004757F2"/>
    <w:rsid w:val="0047737C"/>
    <w:rsid w:val="00477A28"/>
    <w:rsid w:val="00477CE5"/>
    <w:rsid w:val="00477E43"/>
    <w:rsid w:val="00480BC9"/>
    <w:rsid w:val="00484302"/>
    <w:rsid w:val="00484B6E"/>
    <w:rsid w:val="0048530C"/>
    <w:rsid w:val="00487D58"/>
    <w:rsid w:val="004928DE"/>
    <w:rsid w:val="00492DA8"/>
    <w:rsid w:val="00493D68"/>
    <w:rsid w:val="00494109"/>
    <w:rsid w:val="00494E46"/>
    <w:rsid w:val="00495E05"/>
    <w:rsid w:val="0049713A"/>
    <w:rsid w:val="004974C7"/>
    <w:rsid w:val="004A0429"/>
    <w:rsid w:val="004A05E1"/>
    <w:rsid w:val="004A1853"/>
    <w:rsid w:val="004A1C1B"/>
    <w:rsid w:val="004A2E23"/>
    <w:rsid w:val="004A3127"/>
    <w:rsid w:val="004A42E1"/>
    <w:rsid w:val="004A432F"/>
    <w:rsid w:val="004A5320"/>
    <w:rsid w:val="004A590F"/>
    <w:rsid w:val="004A5CB9"/>
    <w:rsid w:val="004A6BF0"/>
    <w:rsid w:val="004B0001"/>
    <w:rsid w:val="004B09A6"/>
    <w:rsid w:val="004B18A5"/>
    <w:rsid w:val="004B237F"/>
    <w:rsid w:val="004B3689"/>
    <w:rsid w:val="004B3DB8"/>
    <w:rsid w:val="004B6767"/>
    <w:rsid w:val="004B6C3E"/>
    <w:rsid w:val="004B6DE1"/>
    <w:rsid w:val="004C07B4"/>
    <w:rsid w:val="004C08A5"/>
    <w:rsid w:val="004C1970"/>
    <w:rsid w:val="004C233E"/>
    <w:rsid w:val="004C2521"/>
    <w:rsid w:val="004C47EF"/>
    <w:rsid w:val="004C5C82"/>
    <w:rsid w:val="004C6233"/>
    <w:rsid w:val="004C6387"/>
    <w:rsid w:val="004C6C69"/>
    <w:rsid w:val="004C7085"/>
    <w:rsid w:val="004C7ACB"/>
    <w:rsid w:val="004C7C39"/>
    <w:rsid w:val="004D2204"/>
    <w:rsid w:val="004D34A8"/>
    <w:rsid w:val="004D4CCC"/>
    <w:rsid w:val="004D55BA"/>
    <w:rsid w:val="004D58B0"/>
    <w:rsid w:val="004D5ED9"/>
    <w:rsid w:val="004E037D"/>
    <w:rsid w:val="004E33D1"/>
    <w:rsid w:val="004E37BE"/>
    <w:rsid w:val="004E4335"/>
    <w:rsid w:val="004E5172"/>
    <w:rsid w:val="004E52EF"/>
    <w:rsid w:val="004E5306"/>
    <w:rsid w:val="004E5346"/>
    <w:rsid w:val="004E63A4"/>
    <w:rsid w:val="004E7D1D"/>
    <w:rsid w:val="004F368E"/>
    <w:rsid w:val="004F3AE3"/>
    <w:rsid w:val="004F63B4"/>
    <w:rsid w:val="004F6E58"/>
    <w:rsid w:val="004F76B5"/>
    <w:rsid w:val="004F7C2F"/>
    <w:rsid w:val="00501546"/>
    <w:rsid w:val="00502006"/>
    <w:rsid w:val="0050324C"/>
    <w:rsid w:val="005047B2"/>
    <w:rsid w:val="005057C0"/>
    <w:rsid w:val="00506246"/>
    <w:rsid w:val="00506566"/>
    <w:rsid w:val="0050732E"/>
    <w:rsid w:val="00507709"/>
    <w:rsid w:val="00510A03"/>
    <w:rsid w:val="00510B75"/>
    <w:rsid w:val="0051196B"/>
    <w:rsid w:val="00511B36"/>
    <w:rsid w:val="00511C65"/>
    <w:rsid w:val="005129B9"/>
    <w:rsid w:val="0051300B"/>
    <w:rsid w:val="005136C4"/>
    <w:rsid w:val="00513E87"/>
    <w:rsid w:val="00514844"/>
    <w:rsid w:val="00515409"/>
    <w:rsid w:val="00516207"/>
    <w:rsid w:val="00516AF2"/>
    <w:rsid w:val="00516C6E"/>
    <w:rsid w:val="0051705F"/>
    <w:rsid w:val="005173DA"/>
    <w:rsid w:val="00517CB7"/>
    <w:rsid w:val="0052000C"/>
    <w:rsid w:val="00520D5B"/>
    <w:rsid w:val="00521728"/>
    <w:rsid w:val="00521938"/>
    <w:rsid w:val="00522B0E"/>
    <w:rsid w:val="00525B27"/>
    <w:rsid w:val="00526C12"/>
    <w:rsid w:val="0052726E"/>
    <w:rsid w:val="0052761F"/>
    <w:rsid w:val="00530B3C"/>
    <w:rsid w:val="00530E01"/>
    <w:rsid w:val="0053165C"/>
    <w:rsid w:val="00531FE5"/>
    <w:rsid w:val="00532960"/>
    <w:rsid w:val="00532BFD"/>
    <w:rsid w:val="005331BC"/>
    <w:rsid w:val="005335C7"/>
    <w:rsid w:val="00533FE2"/>
    <w:rsid w:val="0053439D"/>
    <w:rsid w:val="005361ED"/>
    <w:rsid w:val="005367AA"/>
    <w:rsid w:val="005415C9"/>
    <w:rsid w:val="00543CA6"/>
    <w:rsid w:val="00544378"/>
    <w:rsid w:val="0054481A"/>
    <w:rsid w:val="00546506"/>
    <w:rsid w:val="005466E0"/>
    <w:rsid w:val="0055158D"/>
    <w:rsid w:val="0055180B"/>
    <w:rsid w:val="005519A5"/>
    <w:rsid w:val="00554052"/>
    <w:rsid w:val="00555461"/>
    <w:rsid w:val="00556D7C"/>
    <w:rsid w:val="00556FFA"/>
    <w:rsid w:val="00557C84"/>
    <w:rsid w:val="00560D66"/>
    <w:rsid w:val="005624D1"/>
    <w:rsid w:val="005652AB"/>
    <w:rsid w:val="00565440"/>
    <w:rsid w:val="0056762E"/>
    <w:rsid w:val="00567782"/>
    <w:rsid w:val="005679C4"/>
    <w:rsid w:val="00570261"/>
    <w:rsid w:val="0057102A"/>
    <w:rsid w:val="00571C33"/>
    <w:rsid w:val="0057209C"/>
    <w:rsid w:val="0057215B"/>
    <w:rsid w:val="00572248"/>
    <w:rsid w:val="00573AFF"/>
    <w:rsid w:val="00576CE6"/>
    <w:rsid w:val="00580D5B"/>
    <w:rsid w:val="00581009"/>
    <w:rsid w:val="00583192"/>
    <w:rsid w:val="00584DFF"/>
    <w:rsid w:val="00585FF8"/>
    <w:rsid w:val="00586948"/>
    <w:rsid w:val="00587252"/>
    <w:rsid w:val="00591746"/>
    <w:rsid w:val="005917C5"/>
    <w:rsid w:val="00593AA1"/>
    <w:rsid w:val="00594755"/>
    <w:rsid w:val="00594920"/>
    <w:rsid w:val="00594C59"/>
    <w:rsid w:val="005956E7"/>
    <w:rsid w:val="00595B58"/>
    <w:rsid w:val="005961F8"/>
    <w:rsid w:val="00596256"/>
    <w:rsid w:val="005971B7"/>
    <w:rsid w:val="00597330"/>
    <w:rsid w:val="005A0ED3"/>
    <w:rsid w:val="005A1EAB"/>
    <w:rsid w:val="005A2FDB"/>
    <w:rsid w:val="005A368D"/>
    <w:rsid w:val="005A36C8"/>
    <w:rsid w:val="005A476F"/>
    <w:rsid w:val="005A4849"/>
    <w:rsid w:val="005A4E03"/>
    <w:rsid w:val="005A4FA0"/>
    <w:rsid w:val="005A59E1"/>
    <w:rsid w:val="005A764C"/>
    <w:rsid w:val="005B194F"/>
    <w:rsid w:val="005B1ABA"/>
    <w:rsid w:val="005B23D4"/>
    <w:rsid w:val="005B25D7"/>
    <w:rsid w:val="005B2D9B"/>
    <w:rsid w:val="005B363F"/>
    <w:rsid w:val="005B4BD2"/>
    <w:rsid w:val="005B5A8B"/>
    <w:rsid w:val="005B5AE5"/>
    <w:rsid w:val="005B6FD9"/>
    <w:rsid w:val="005C016F"/>
    <w:rsid w:val="005C0E37"/>
    <w:rsid w:val="005C0F9D"/>
    <w:rsid w:val="005C1355"/>
    <w:rsid w:val="005C169D"/>
    <w:rsid w:val="005C182E"/>
    <w:rsid w:val="005C1CBA"/>
    <w:rsid w:val="005C2696"/>
    <w:rsid w:val="005C2A39"/>
    <w:rsid w:val="005C2D1A"/>
    <w:rsid w:val="005C34E1"/>
    <w:rsid w:val="005C35B0"/>
    <w:rsid w:val="005C362C"/>
    <w:rsid w:val="005C38E8"/>
    <w:rsid w:val="005C39E5"/>
    <w:rsid w:val="005C3B5B"/>
    <w:rsid w:val="005C4E17"/>
    <w:rsid w:val="005C53FE"/>
    <w:rsid w:val="005C5944"/>
    <w:rsid w:val="005C6896"/>
    <w:rsid w:val="005C6C3F"/>
    <w:rsid w:val="005C79FD"/>
    <w:rsid w:val="005D0049"/>
    <w:rsid w:val="005D16F7"/>
    <w:rsid w:val="005D3B39"/>
    <w:rsid w:val="005D52FB"/>
    <w:rsid w:val="005D5C4A"/>
    <w:rsid w:val="005D5E45"/>
    <w:rsid w:val="005D601A"/>
    <w:rsid w:val="005D78C5"/>
    <w:rsid w:val="005E149C"/>
    <w:rsid w:val="005E19CF"/>
    <w:rsid w:val="005E233A"/>
    <w:rsid w:val="005E25D3"/>
    <w:rsid w:val="005E32A6"/>
    <w:rsid w:val="005E34C0"/>
    <w:rsid w:val="005E4F00"/>
    <w:rsid w:val="005E5ECA"/>
    <w:rsid w:val="005E7083"/>
    <w:rsid w:val="005F05EB"/>
    <w:rsid w:val="005F06AD"/>
    <w:rsid w:val="005F111D"/>
    <w:rsid w:val="005F112E"/>
    <w:rsid w:val="005F4A2E"/>
    <w:rsid w:val="005F7E50"/>
    <w:rsid w:val="00600D8E"/>
    <w:rsid w:val="0060166D"/>
    <w:rsid w:val="0060186B"/>
    <w:rsid w:val="00603337"/>
    <w:rsid w:val="00603747"/>
    <w:rsid w:val="00603DAE"/>
    <w:rsid w:val="00604B4D"/>
    <w:rsid w:val="00605BA0"/>
    <w:rsid w:val="00606248"/>
    <w:rsid w:val="0060669D"/>
    <w:rsid w:val="0060681A"/>
    <w:rsid w:val="00606CC9"/>
    <w:rsid w:val="00607117"/>
    <w:rsid w:val="00607B3E"/>
    <w:rsid w:val="00611075"/>
    <w:rsid w:val="006112C1"/>
    <w:rsid w:val="006117DE"/>
    <w:rsid w:val="00613BFD"/>
    <w:rsid w:val="00614377"/>
    <w:rsid w:val="0061469A"/>
    <w:rsid w:val="00617B42"/>
    <w:rsid w:val="00620F32"/>
    <w:rsid w:val="00620F55"/>
    <w:rsid w:val="00623012"/>
    <w:rsid w:val="00623C69"/>
    <w:rsid w:val="00623E93"/>
    <w:rsid w:val="0062469B"/>
    <w:rsid w:val="00625BDC"/>
    <w:rsid w:val="00626E38"/>
    <w:rsid w:val="0063075B"/>
    <w:rsid w:val="00631582"/>
    <w:rsid w:val="006318E2"/>
    <w:rsid w:val="00632968"/>
    <w:rsid w:val="00634659"/>
    <w:rsid w:val="006351A8"/>
    <w:rsid w:val="006369EC"/>
    <w:rsid w:val="00636B83"/>
    <w:rsid w:val="00637109"/>
    <w:rsid w:val="00637B8F"/>
    <w:rsid w:val="006408C8"/>
    <w:rsid w:val="00641FBF"/>
    <w:rsid w:val="00642C69"/>
    <w:rsid w:val="00642F2F"/>
    <w:rsid w:val="006431A1"/>
    <w:rsid w:val="0064397D"/>
    <w:rsid w:val="00643F29"/>
    <w:rsid w:val="00644C0C"/>
    <w:rsid w:val="00644D57"/>
    <w:rsid w:val="006450D9"/>
    <w:rsid w:val="00645106"/>
    <w:rsid w:val="006455B4"/>
    <w:rsid w:val="006466B9"/>
    <w:rsid w:val="00650757"/>
    <w:rsid w:val="006515FD"/>
    <w:rsid w:val="00651DB2"/>
    <w:rsid w:val="00651E9E"/>
    <w:rsid w:val="00654E99"/>
    <w:rsid w:val="00655029"/>
    <w:rsid w:val="00655EB9"/>
    <w:rsid w:val="00661DD7"/>
    <w:rsid w:val="00662646"/>
    <w:rsid w:val="00662AFD"/>
    <w:rsid w:val="00663511"/>
    <w:rsid w:val="00664781"/>
    <w:rsid w:val="00664977"/>
    <w:rsid w:val="006706E2"/>
    <w:rsid w:val="00670A5E"/>
    <w:rsid w:val="00671484"/>
    <w:rsid w:val="00671F5E"/>
    <w:rsid w:val="00672E94"/>
    <w:rsid w:val="006739FB"/>
    <w:rsid w:val="00673DF3"/>
    <w:rsid w:val="00673F07"/>
    <w:rsid w:val="006745CF"/>
    <w:rsid w:val="006746F3"/>
    <w:rsid w:val="00674AA1"/>
    <w:rsid w:val="006754B2"/>
    <w:rsid w:val="006756CF"/>
    <w:rsid w:val="00677DE7"/>
    <w:rsid w:val="006809A2"/>
    <w:rsid w:val="00682260"/>
    <w:rsid w:val="00682434"/>
    <w:rsid w:val="00682A0E"/>
    <w:rsid w:val="006832F6"/>
    <w:rsid w:val="00683C03"/>
    <w:rsid w:val="00683F13"/>
    <w:rsid w:val="00684D4B"/>
    <w:rsid w:val="00685525"/>
    <w:rsid w:val="0068584C"/>
    <w:rsid w:val="00685E09"/>
    <w:rsid w:val="0069151D"/>
    <w:rsid w:val="006919C8"/>
    <w:rsid w:val="00691B4C"/>
    <w:rsid w:val="006931A2"/>
    <w:rsid w:val="0069356B"/>
    <w:rsid w:val="00695B37"/>
    <w:rsid w:val="00695BB6"/>
    <w:rsid w:val="00697965"/>
    <w:rsid w:val="00697A85"/>
    <w:rsid w:val="00697E8B"/>
    <w:rsid w:val="006A1D6A"/>
    <w:rsid w:val="006A1FC3"/>
    <w:rsid w:val="006A35E4"/>
    <w:rsid w:val="006A3FF4"/>
    <w:rsid w:val="006A445D"/>
    <w:rsid w:val="006A4817"/>
    <w:rsid w:val="006A500F"/>
    <w:rsid w:val="006A5FC6"/>
    <w:rsid w:val="006B06FB"/>
    <w:rsid w:val="006B0A6B"/>
    <w:rsid w:val="006B1FB6"/>
    <w:rsid w:val="006B34FA"/>
    <w:rsid w:val="006B4594"/>
    <w:rsid w:val="006B45DF"/>
    <w:rsid w:val="006B625A"/>
    <w:rsid w:val="006B6BC0"/>
    <w:rsid w:val="006B6DA0"/>
    <w:rsid w:val="006B7E8A"/>
    <w:rsid w:val="006C13BC"/>
    <w:rsid w:val="006C2AC3"/>
    <w:rsid w:val="006C2CB4"/>
    <w:rsid w:val="006C61B2"/>
    <w:rsid w:val="006C6683"/>
    <w:rsid w:val="006C7F41"/>
    <w:rsid w:val="006D0030"/>
    <w:rsid w:val="006D041C"/>
    <w:rsid w:val="006D0A24"/>
    <w:rsid w:val="006D2842"/>
    <w:rsid w:val="006D3E3E"/>
    <w:rsid w:val="006D6DF7"/>
    <w:rsid w:val="006D733E"/>
    <w:rsid w:val="006E00B0"/>
    <w:rsid w:val="006E0BDC"/>
    <w:rsid w:val="006E1892"/>
    <w:rsid w:val="006E1997"/>
    <w:rsid w:val="006E1D14"/>
    <w:rsid w:val="006E1FA1"/>
    <w:rsid w:val="006E3B27"/>
    <w:rsid w:val="006E5ED1"/>
    <w:rsid w:val="006E698D"/>
    <w:rsid w:val="006E6F19"/>
    <w:rsid w:val="006E7B97"/>
    <w:rsid w:val="006F0779"/>
    <w:rsid w:val="006F223C"/>
    <w:rsid w:val="006F50D8"/>
    <w:rsid w:val="006F5229"/>
    <w:rsid w:val="006F6436"/>
    <w:rsid w:val="006F7675"/>
    <w:rsid w:val="006F7EE6"/>
    <w:rsid w:val="00700524"/>
    <w:rsid w:val="0070217A"/>
    <w:rsid w:val="00702832"/>
    <w:rsid w:val="007031B0"/>
    <w:rsid w:val="0070376C"/>
    <w:rsid w:val="007055F2"/>
    <w:rsid w:val="00707C07"/>
    <w:rsid w:val="00710010"/>
    <w:rsid w:val="00710338"/>
    <w:rsid w:val="00710483"/>
    <w:rsid w:val="0071087E"/>
    <w:rsid w:val="0071117A"/>
    <w:rsid w:val="00712511"/>
    <w:rsid w:val="0071291C"/>
    <w:rsid w:val="00712F9F"/>
    <w:rsid w:val="0071419C"/>
    <w:rsid w:val="00714898"/>
    <w:rsid w:val="00715D89"/>
    <w:rsid w:val="00722B81"/>
    <w:rsid w:val="00722C0C"/>
    <w:rsid w:val="00725D00"/>
    <w:rsid w:val="007278D4"/>
    <w:rsid w:val="0073091B"/>
    <w:rsid w:val="00732656"/>
    <w:rsid w:val="00736EDA"/>
    <w:rsid w:val="007379E9"/>
    <w:rsid w:val="00740CE5"/>
    <w:rsid w:val="00742A08"/>
    <w:rsid w:val="007442C5"/>
    <w:rsid w:val="00744729"/>
    <w:rsid w:val="0074529F"/>
    <w:rsid w:val="007475A3"/>
    <w:rsid w:val="007512CA"/>
    <w:rsid w:val="00751BAE"/>
    <w:rsid w:val="00754742"/>
    <w:rsid w:val="007557A7"/>
    <w:rsid w:val="0075610B"/>
    <w:rsid w:val="0075674C"/>
    <w:rsid w:val="00756E87"/>
    <w:rsid w:val="00757C9A"/>
    <w:rsid w:val="00760572"/>
    <w:rsid w:val="007616E0"/>
    <w:rsid w:val="00762099"/>
    <w:rsid w:val="007627F2"/>
    <w:rsid w:val="00763CAA"/>
    <w:rsid w:val="00763F41"/>
    <w:rsid w:val="007655A2"/>
    <w:rsid w:val="00770DD5"/>
    <w:rsid w:val="00771DAE"/>
    <w:rsid w:val="00772023"/>
    <w:rsid w:val="0077247A"/>
    <w:rsid w:val="007725E4"/>
    <w:rsid w:val="0077260A"/>
    <w:rsid w:val="00772948"/>
    <w:rsid w:val="007735C0"/>
    <w:rsid w:val="007751E4"/>
    <w:rsid w:val="00780081"/>
    <w:rsid w:val="00781B48"/>
    <w:rsid w:val="00781E7E"/>
    <w:rsid w:val="00783DDF"/>
    <w:rsid w:val="0078545A"/>
    <w:rsid w:val="0078644B"/>
    <w:rsid w:val="00787D15"/>
    <w:rsid w:val="00787EF0"/>
    <w:rsid w:val="00790BDC"/>
    <w:rsid w:val="0079116C"/>
    <w:rsid w:val="00792588"/>
    <w:rsid w:val="00792ABE"/>
    <w:rsid w:val="00793308"/>
    <w:rsid w:val="00793722"/>
    <w:rsid w:val="00794292"/>
    <w:rsid w:val="007956F5"/>
    <w:rsid w:val="007957D4"/>
    <w:rsid w:val="007A03E5"/>
    <w:rsid w:val="007A07AA"/>
    <w:rsid w:val="007A13FF"/>
    <w:rsid w:val="007A18ED"/>
    <w:rsid w:val="007A1918"/>
    <w:rsid w:val="007A1A3D"/>
    <w:rsid w:val="007A1DAE"/>
    <w:rsid w:val="007A22D8"/>
    <w:rsid w:val="007A295C"/>
    <w:rsid w:val="007A41C8"/>
    <w:rsid w:val="007A4389"/>
    <w:rsid w:val="007A4B46"/>
    <w:rsid w:val="007A768E"/>
    <w:rsid w:val="007B0F0E"/>
    <w:rsid w:val="007B24C6"/>
    <w:rsid w:val="007B2DD6"/>
    <w:rsid w:val="007B4331"/>
    <w:rsid w:val="007B4495"/>
    <w:rsid w:val="007B509A"/>
    <w:rsid w:val="007B5549"/>
    <w:rsid w:val="007B5577"/>
    <w:rsid w:val="007B58D5"/>
    <w:rsid w:val="007B7E97"/>
    <w:rsid w:val="007C0508"/>
    <w:rsid w:val="007C18F0"/>
    <w:rsid w:val="007C1E54"/>
    <w:rsid w:val="007C378B"/>
    <w:rsid w:val="007C5B1C"/>
    <w:rsid w:val="007C5D99"/>
    <w:rsid w:val="007C6098"/>
    <w:rsid w:val="007C6947"/>
    <w:rsid w:val="007C7210"/>
    <w:rsid w:val="007D01A5"/>
    <w:rsid w:val="007D0989"/>
    <w:rsid w:val="007D25E8"/>
    <w:rsid w:val="007D5022"/>
    <w:rsid w:val="007D510C"/>
    <w:rsid w:val="007D5CA3"/>
    <w:rsid w:val="007D60F4"/>
    <w:rsid w:val="007D6E87"/>
    <w:rsid w:val="007D702D"/>
    <w:rsid w:val="007E0EEE"/>
    <w:rsid w:val="007E187A"/>
    <w:rsid w:val="007E255C"/>
    <w:rsid w:val="007E2776"/>
    <w:rsid w:val="007E2FBB"/>
    <w:rsid w:val="007E3EC7"/>
    <w:rsid w:val="007E4112"/>
    <w:rsid w:val="007E4FE5"/>
    <w:rsid w:val="007E6E21"/>
    <w:rsid w:val="007E72A6"/>
    <w:rsid w:val="007F4B11"/>
    <w:rsid w:val="007F68FC"/>
    <w:rsid w:val="007F7077"/>
    <w:rsid w:val="0080049B"/>
    <w:rsid w:val="00801821"/>
    <w:rsid w:val="00801852"/>
    <w:rsid w:val="008029A7"/>
    <w:rsid w:val="00806B0E"/>
    <w:rsid w:val="008112FE"/>
    <w:rsid w:val="00812B1B"/>
    <w:rsid w:val="0081499F"/>
    <w:rsid w:val="00815E1C"/>
    <w:rsid w:val="00815F5F"/>
    <w:rsid w:val="00816243"/>
    <w:rsid w:val="008166CC"/>
    <w:rsid w:val="00820368"/>
    <w:rsid w:val="008204FA"/>
    <w:rsid w:val="008212AC"/>
    <w:rsid w:val="008218CA"/>
    <w:rsid w:val="00821D9D"/>
    <w:rsid w:val="008221F5"/>
    <w:rsid w:val="008225BE"/>
    <w:rsid w:val="008227DF"/>
    <w:rsid w:val="00823D42"/>
    <w:rsid w:val="00825067"/>
    <w:rsid w:val="00826A18"/>
    <w:rsid w:val="00826D1C"/>
    <w:rsid w:val="008302F9"/>
    <w:rsid w:val="00830AEF"/>
    <w:rsid w:val="00831842"/>
    <w:rsid w:val="00832336"/>
    <w:rsid w:val="00832984"/>
    <w:rsid w:val="00832EFB"/>
    <w:rsid w:val="00833A11"/>
    <w:rsid w:val="00833D6F"/>
    <w:rsid w:val="008342CF"/>
    <w:rsid w:val="00837316"/>
    <w:rsid w:val="0083735D"/>
    <w:rsid w:val="0083737F"/>
    <w:rsid w:val="008379CB"/>
    <w:rsid w:val="00840350"/>
    <w:rsid w:val="008415E1"/>
    <w:rsid w:val="00841E0A"/>
    <w:rsid w:val="00843EE9"/>
    <w:rsid w:val="0084528C"/>
    <w:rsid w:val="008457DF"/>
    <w:rsid w:val="00847A35"/>
    <w:rsid w:val="0085018A"/>
    <w:rsid w:val="008508AB"/>
    <w:rsid w:val="008515CD"/>
    <w:rsid w:val="00851934"/>
    <w:rsid w:val="00852CFE"/>
    <w:rsid w:val="0085460A"/>
    <w:rsid w:val="00856118"/>
    <w:rsid w:val="00856467"/>
    <w:rsid w:val="008565CC"/>
    <w:rsid w:val="00860949"/>
    <w:rsid w:val="00860C60"/>
    <w:rsid w:val="00861A31"/>
    <w:rsid w:val="008620D9"/>
    <w:rsid w:val="00862FC1"/>
    <w:rsid w:val="0086523A"/>
    <w:rsid w:val="00865EEF"/>
    <w:rsid w:val="008662D5"/>
    <w:rsid w:val="00870C71"/>
    <w:rsid w:val="008711F2"/>
    <w:rsid w:val="008719D9"/>
    <w:rsid w:val="00872D5B"/>
    <w:rsid w:val="00872FC0"/>
    <w:rsid w:val="00875375"/>
    <w:rsid w:val="00875E0D"/>
    <w:rsid w:val="00880540"/>
    <w:rsid w:val="0088183B"/>
    <w:rsid w:val="00882AEE"/>
    <w:rsid w:val="008832BC"/>
    <w:rsid w:val="00883803"/>
    <w:rsid w:val="008839E6"/>
    <w:rsid w:val="00884051"/>
    <w:rsid w:val="00884AD8"/>
    <w:rsid w:val="00885956"/>
    <w:rsid w:val="00886E68"/>
    <w:rsid w:val="00887726"/>
    <w:rsid w:val="008879A7"/>
    <w:rsid w:val="00887B0C"/>
    <w:rsid w:val="00890EA1"/>
    <w:rsid w:val="0089384C"/>
    <w:rsid w:val="00893BF3"/>
    <w:rsid w:val="0089477A"/>
    <w:rsid w:val="00895783"/>
    <w:rsid w:val="00896A32"/>
    <w:rsid w:val="00897492"/>
    <w:rsid w:val="008978D2"/>
    <w:rsid w:val="008A0196"/>
    <w:rsid w:val="008A4686"/>
    <w:rsid w:val="008A4AA0"/>
    <w:rsid w:val="008A6763"/>
    <w:rsid w:val="008A7023"/>
    <w:rsid w:val="008B11FB"/>
    <w:rsid w:val="008B1447"/>
    <w:rsid w:val="008B1537"/>
    <w:rsid w:val="008B230C"/>
    <w:rsid w:val="008B3C64"/>
    <w:rsid w:val="008B450A"/>
    <w:rsid w:val="008B5BC9"/>
    <w:rsid w:val="008B6E1D"/>
    <w:rsid w:val="008B7A97"/>
    <w:rsid w:val="008B7D03"/>
    <w:rsid w:val="008C1CF0"/>
    <w:rsid w:val="008C20CE"/>
    <w:rsid w:val="008C28E4"/>
    <w:rsid w:val="008C2C13"/>
    <w:rsid w:val="008C424D"/>
    <w:rsid w:val="008C4E26"/>
    <w:rsid w:val="008C53B3"/>
    <w:rsid w:val="008C56BB"/>
    <w:rsid w:val="008C771A"/>
    <w:rsid w:val="008D2D82"/>
    <w:rsid w:val="008D4963"/>
    <w:rsid w:val="008D4D7D"/>
    <w:rsid w:val="008D5E7F"/>
    <w:rsid w:val="008D7F74"/>
    <w:rsid w:val="008E0A9A"/>
    <w:rsid w:val="008E393A"/>
    <w:rsid w:val="008E65BB"/>
    <w:rsid w:val="008E7D68"/>
    <w:rsid w:val="008F0A59"/>
    <w:rsid w:val="008F0C5B"/>
    <w:rsid w:val="008F1ED9"/>
    <w:rsid w:val="008F229D"/>
    <w:rsid w:val="008F2654"/>
    <w:rsid w:val="008F36FF"/>
    <w:rsid w:val="008F4107"/>
    <w:rsid w:val="008F4218"/>
    <w:rsid w:val="008F7387"/>
    <w:rsid w:val="008F75D1"/>
    <w:rsid w:val="008F7820"/>
    <w:rsid w:val="009002B4"/>
    <w:rsid w:val="009002B5"/>
    <w:rsid w:val="00900751"/>
    <w:rsid w:val="00900EC4"/>
    <w:rsid w:val="00901235"/>
    <w:rsid w:val="00901DDC"/>
    <w:rsid w:val="009030BD"/>
    <w:rsid w:val="0090493D"/>
    <w:rsid w:val="009053FE"/>
    <w:rsid w:val="00905C20"/>
    <w:rsid w:val="0090690D"/>
    <w:rsid w:val="0090702C"/>
    <w:rsid w:val="00910153"/>
    <w:rsid w:val="00912902"/>
    <w:rsid w:val="009139F4"/>
    <w:rsid w:val="009146A7"/>
    <w:rsid w:val="0091519D"/>
    <w:rsid w:val="00915D55"/>
    <w:rsid w:val="00917E61"/>
    <w:rsid w:val="0092003F"/>
    <w:rsid w:val="00920AC8"/>
    <w:rsid w:val="00920D31"/>
    <w:rsid w:val="009214DB"/>
    <w:rsid w:val="00921D15"/>
    <w:rsid w:val="00922156"/>
    <w:rsid w:val="009237CA"/>
    <w:rsid w:val="009247B7"/>
    <w:rsid w:val="00925EA4"/>
    <w:rsid w:val="00926044"/>
    <w:rsid w:val="0092631C"/>
    <w:rsid w:val="00926F2C"/>
    <w:rsid w:val="009307E3"/>
    <w:rsid w:val="00930E0F"/>
    <w:rsid w:val="00933D0D"/>
    <w:rsid w:val="00935716"/>
    <w:rsid w:val="00935E66"/>
    <w:rsid w:val="009360C3"/>
    <w:rsid w:val="009361C5"/>
    <w:rsid w:val="00936508"/>
    <w:rsid w:val="00936B6B"/>
    <w:rsid w:val="00937A74"/>
    <w:rsid w:val="0094027D"/>
    <w:rsid w:val="009415D4"/>
    <w:rsid w:val="00941AF7"/>
    <w:rsid w:val="0094218C"/>
    <w:rsid w:val="009424E3"/>
    <w:rsid w:val="00942509"/>
    <w:rsid w:val="009442B2"/>
    <w:rsid w:val="00946CC0"/>
    <w:rsid w:val="009501D1"/>
    <w:rsid w:val="00950A8C"/>
    <w:rsid w:val="00950C3B"/>
    <w:rsid w:val="00951803"/>
    <w:rsid w:val="00951E2B"/>
    <w:rsid w:val="0095258E"/>
    <w:rsid w:val="00953142"/>
    <w:rsid w:val="00953D98"/>
    <w:rsid w:val="00954FCA"/>
    <w:rsid w:val="0095588D"/>
    <w:rsid w:val="009562D2"/>
    <w:rsid w:val="009569E8"/>
    <w:rsid w:val="009577D4"/>
    <w:rsid w:val="00957F9A"/>
    <w:rsid w:val="00961443"/>
    <w:rsid w:val="009626E5"/>
    <w:rsid w:val="009631D4"/>
    <w:rsid w:val="009633FF"/>
    <w:rsid w:val="0096407D"/>
    <w:rsid w:val="0097209A"/>
    <w:rsid w:val="00974376"/>
    <w:rsid w:val="009744A8"/>
    <w:rsid w:val="009744CB"/>
    <w:rsid w:val="009756F7"/>
    <w:rsid w:val="00976C85"/>
    <w:rsid w:val="00976DB8"/>
    <w:rsid w:val="00977220"/>
    <w:rsid w:val="00977EAB"/>
    <w:rsid w:val="00982F81"/>
    <w:rsid w:val="00983AF0"/>
    <w:rsid w:val="009845C2"/>
    <w:rsid w:val="00984623"/>
    <w:rsid w:val="00985739"/>
    <w:rsid w:val="00985C19"/>
    <w:rsid w:val="00985C44"/>
    <w:rsid w:val="009874A9"/>
    <w:rsid w:val="009908F2"/>
    <w:rsid w:val="00990F86"/>
    <w:rsid w:val="009927CC"/>
    <w:rsid w:val="009936D1"/>
    <w:rsid w:val="00994E23"/>
    <w:rsid w:val="00997616"/>
    <w:rsid w:val="00997B84"/>
    <w:rsid w:val="009A3A5D"/>
    <w:rsid w:val="009A4CCA"/>
    <w:rsid w:val="009A58CC"/>
    <w:rsid w:val="009A6383"/>
    <w:rsid w:val="009A7611"/>
    <w:rsid w:val="009A79B8"/>
    <w:rsid w:val="009A7A16"/>
    <w:rsid w:val="009B0507"/>
    <w:rsid w:val="009B17C0"/>
    <w:rsid w:val="009B3E60"/>
    <w:rsid w:val="009B3F63"/>
    <w:rsid w:val="009B44EB"/>
    <w:rsid w:val="009B459C"/>
    <w:rsid w:val="009B597B"/>
    <w:rsid w:val="009B606C"/>
    <w:rsid w:val="009B6CB1"/>
    <w:rsid w:val="009B6D60"/>
    <w:rsid w:val="009C030D"/>
    <w:rsid w:val="009C1878"/>
    <w:rsid w:val="009C189D"/>
    <w:rsid w:val="009C1FAC"/>
    <w:rsid w:val="009C23AD"/>
    <w:rsid w:val="009C3054"/>
    <w:rsid w:val="009C4230"/>
    <w:rsid w:val="009C4AF6"/>
    <w:rsid w:val="009D0121"/>
    <w:rsid w:val="009D25AA"/>
    <w:rsid w:val="009D2E6B"/>
    <w:rsid w:val="009D2F27"/>
    <w:rsid w:val="009D3AC6"/>
    <w:rsid w:val="009D3DE0"/>
    <w:rsid w:val="009D50D1"/>
    <w:rsid w:val="009D5806"/>
    <w:rsid w:val="009D5E43"/>
    <w:rsid w:val="009D6243"/>
    <w:rsid w:val="009D7440"/>
    <w:rsid w:val="009E0004"/>
    <w:rsid w:val="009E0A47"/>
    <w:rsid w:val="009E105F"/>
    <w:rsid w:val="009E213E"/>
    <w:rsid w:val="009E3110"/>
    <w:rsid w:val="009E4708"/>
    <w:rsid w:val="009E54F0"/>
    <w:rsid w:val="009F0D51"/>
    <w:rsid w:val="009F12F2"/>
    <w:rsid w:val="009F1A4B"/>
    <w:rsid w:val="009F250F"/>
    <w:rsid w:val="009F3F70"/>
    <w:rsid w:val="009F6F19"/>
    <w:rsid w:val="009F7E90"/>
    <w:rsid w:val="00A03482"/>
    <w:rsid w:val="00A03C4B"/>
    <w:rsid w:val="00A04A0C"/>
    <w:rsid w:val="00A04B87"/>
    <w:rsid w:val="00A04F6C"/>
    <w:rsid w:val="00A05495"/>
    <w:rsid w:val="00A06181"/>
    <w:rsid w:val="00A07242"/>
    <w:rsid w:val="00A076C1"/>
    <w:rsid w:val="00A07A51"/>
    <w:rsid w:val="00A10AE1"/>
    <w:rsid w:val="00A111DA"/>
    <w:rsid w:val="00A114E4"/>
    <w:rsid w:val="00A12085"/>
    <w:rsid w:val="00A12581"/>
    <w:rsid w:val="00A12CBC"/>
    <w:rsid w:val="00A12FB9"/>
    <w:rsid w:val="00A13D43"/>
    <w:rsid w:val="00A14A8A"/>
    <w:rsid w:val="00A17B34"/>
    <w:rsid w:val="00A207FD"/>
    <w:rsid w:val="00A21848"/>
    <w:rsid w:val="00A229F3"/>
    <w:rsid w:val="00A22DC8"/>
    <w:rsid w:val="00A2386F"/>
    <w:rsid w:val="00A23960"/>
    <w:rsid w:val="00A24883"/>
    <w:rsid w:val="00A2598F"/>
    <w:rsid w:val="00A25F57"/>
    <w:rsid w:val="00A273D1"/>
    <w:rsid w:val="00A27DBC"/>
    <w:rsid w:val="00A30248"/>
    <w:rsid w:val="00A30812"/>
    <w:rsid w:val="00A31F5C"/>
    <w:rsid w:val="00A31FB2"/>
    <w:rsid w:val="00A321C2"/>
    <w:rsid w:val="00A323BE"/>
    <w:rsid w:val="00A334CE"/>
    <w:rsid w:val="00A33520"/>
    <w:rsid w:val="00A33DC4"/>
    <w:rsid w:val="00A346EB"/>
    <w:rsid w:val="00A34C65"/>
    <w:rsid w:val="00A35A84"/>
    <w:rsid w:val="00A363BE"/>
    <w:rsid w:val="00A37FDB"/>
    <w:rsid w:val="00A4381D"/>
    <w:rsid w:val="00A445B1"/>
    <w:rsid w:val="00A446BB"/>
    <w:rsid w:val="00A46C9C"/>
    <w:rsid w:val="00A46FB3"/>
    <w:rsid w:val="00A514EA"/>
    <w:rsid w:val="00A520BC"/>
    <w:rsid w:val="00A54119"/>
    <w:rsid w:val="00A54199"/>
    <w:rsid w:val="00A5600C"/>
    <w:rsid w:val="00A56BD1"/>
    <w:rsid w:val="00A56F01"/>
    <w:rsid w:val="00A57458"/>
    <w:rsid w:val="00A576FC"/>
    <w:rsid w:val="00A57F27"/>
    <w:rsid w:val="00A57FDB"/>
    <w:rsid w:val="00A61030"/>
    <w:rsid w:val="00A6156A"/>
    <w:rsid w:val="00A617A2"/>
    <w:rsid w:val="00A61B39"/>
    <w:rsid w:val="00A61B7B"/>
    <w:rsid w:val="00A61D0B"/>
    <w:rsid w:val="00A61E16"/>
    <w:rsid w:val="00A64705"/>
    <w:rsid w:val="00A649DE"/>
    <w:rsid w:val="00A64BDF"/>
    <w:rsid w:val="00A656F2"/>
    <w:rsid w:val="00A66666"/>
    <w:rsid w:val="00A66D62"/>
    <w:rsid w:val="00A66DE2"/>
    <w:rsid w:val="00A703D0"/>
    <w:rsid w:val="00A72467"/>
    <w:rsid w:val="00A72944"/>
    <w:rsid w:val="00A745E5"/>
    <w:rsid w:val="00A765B2"/>
    <w:rsid w:val="00A76A6D"/>
    <w:rsid w:val="00A77242"/>
    <w:rsid w:val="00A81482"/>
    <w:rsid w:val="00A816FC"/>
    <w:rsid w:val="00A82555"/>
    <w:rsid w:val="00A831A3"/>
    <w:rsid w:val="00A83257"/>
    <w:rsid w:val="00A83409"/>
    <w:rsid w:val="00A839E9"/>
    <w:rsid w:val="00A83B02"/>
    <w:rsid w:val="00A840E4"/>
    <w:rsid w:val="00A8443C"/>
    <w:rsid w:val="00A84FCA"/>
    <w:rsid w:val="00A90296"/>
    <w:rsid w:val="00A93395"/>
    <w:rsid w:val="00A93BD1"/>
    <w:rsid w:val="00A9410F"/>
    <w:rsid w:val="00A95BF9"/>
    <w:rsid w:val="00A961F4"/>
    <w:rsid w:val="00A9762D"/>
    <w:rsid w:val="00AA0E1C"/>
    <w:rsid w:val="00AA23AD"/>
    <w:rsid w:val="00AA2AEF"/>
    <w:rsid w:val="00AA3441"/>
    <w:rsid w:val="00AA56ED"/>
    <w:rsid w:val="00AA62D6"/>
    <w:rsid w:val="00AA731C"/>
    <w:rsid w:val="00AA75C7"/>
    <w:rsid w:val="00AA77D2"/>
    <w:rsid w:val="00AB02AD"/>
    <w:rsid w:val="00AB111D"/>
    <w:rsid w:val="00AB11C6"/>
    <w:rsid w:val="00AB13F0"/>
    <w:rsid w:val="00AB18F6"/>
    <w:rsid w:val="00AB1A16"/>
    <w:rsid w:val="00AB5519"/>
    <w:rsid w:val="00AB6B3D"/>
    <w:rsid w:val="00AB74A8"/>
    <w:rsid w:val="00AC014E"/>
    <w:rsid w:val="00AC01B2"/>
    <w:rsid w:val="00AC0403"/>
    <w:rsid w:val="00AC0467"/>
    <w:rsid w:val="00AC4F82"/>
    <w:rsid w:val="00AD005E"/>
    <w:rsid w:val="00AD17DE"/>
    <w:rsid w:val="00AD2524"/>
    <w:rsid w:val="00AD3697"/>
    <w:rsid w:val="00AD3CBE"/>
    <w:rsid w:val="00AD3FD0"/>
    <w:rsid w:val="00AD7361"/>
    <w:rsid w:val="00AE0212"/>
    <w:rsid w:val="00AE09FB"/>
    <w:rsid w:val="00AE336D"/>
    <w:rsid w:val="00AE3F50"/>
    <w:rsid w:val="00AE40FD"/>
    <w:rsid w:val="00AE5205"/>
    <w:rsid w:val="00AE7F05"/>
    <w:rsid w:val="00AF0804"/>
    <w:rsid w:val="00AF08B6"/>
    <w:rsid w:val="00AF177C"/>
    <w:rsid w:val="00AF22C2"/>
    <w:rsid w:val="00AF2491"/>
    <w:rsid w:val="00AF34CC"/>
    <w:rsid w:val="00AF46FB"/>
    <w:rsid w:val="00AF5104"/>
    <w:rsid w:val="00AF5634"/>
    <w:rsid w:val="00AF59B7"/>
    <w:rsid w:val="00B001D6"/>
    <w:rsid w:val="00B00A62"/>
    <w:rsid w:val="00B01937"/>
    <w:rsid w:val="00B02635"/>
    <w:rsid w:val="00B02D66"/>
    <w:rsid w:val="00B045B3"/>
    <w:rsid w:val="00B0470C"/>
    <w:rsid w:val="00B047E1"/>
    <w:rsid w:val="00B06DE8"/>
    <w:rsid w:val="00B07DB9"/>
    <w:rsid w:val="00B10691"/>
    <w:rsid w:val="00B10E1E"/>
    <w:rsid w:val="00B11310"/>
    <w:rsid w:val="00B1165F"/>
    <w:rsid w:val="00B120C9"/>
    <w:rsid w:val="00B13367"/>
    <w:rsid w:val="00B14430"/>
    <w:rsid w:val="00B1571D"/>
    <w:rsid w:val="00B162A4"/>
    <w:rsid w:val="00B17B09"/>
    <w:rsid w:val="00B21015"/>
    <w:rsid w:val="00B21EE3"/>
    <w:rsid w:val="00B23383"/>
    <w:rsid w:val="00B246D8"/>
    <w:rsid w:val="00B30444"/>
    <w:rsid w:val="00B3044F"/>
    <w:rsid w:val="00B30CB5"/>
    <w:rsid w:val="00B30E7B"/>
    <w:rsid w:val="00B31524"/>
    <w:rsid w:val="00B31D82"/>
    <w:rsid w:val="00B320C6"/>
    <w:rsid w:val="00B329FF"/>
    <w:rsid w:val="00B32DF9"/>
    <w:rsid w:val="00B32F5B"/>
    <w:rsid w:val="00B36714"/>
    <w:rsid w:val="00B368BF"/>
    <w:rsid w:val="00B36C38"/>
    <w:rsid w:val="00B37303"/>
    <w:rsid w:val="00B40037"/>
    <w:rsid w:val="00B4042A"/>
    <w:rsid w:val="00B41855"/>
    <w:rsid w:val="00B41B18"/>
    <w:rsid w:val="00B431D8"/>
    <w:rsid w:val="00B45E3F"/>
    <w:rsid w:val="00B46882"/>
    <w:rsid w:val="00B4754C"/>
    <w:rsid w:val="00B50837"/>
    <w:rsid w:val="00B53AAF"/>
    <w:rsid w:val="00B5414A"/>
    <w:rsid w:val="00B54547"/>
    <w:rsid w:val="00B54F7F"/>
    <w:rsid w:val="00B553E8"/>
    <w:rsid w:val="00B6014F"/>
    <w:rsid w:val="00B603C9"/>
    <w:rsid w:val="00B610E3"/>
    <w:rsid w:val="00B61E91"/>
    <w:rsid w:val="00B6246C"/>
    <w:rsid w:val="00B627B4"/>
    <w:rsid w:val="00B640E8"/>
    <w:rsid w:val="00B649FC"/>
    <w:rsid w:val="00B66697"/>
    <w:rsid w:val="00B70DEA"/>
    <w:rsid w:val="00B714FC"/>
    <w:rsid w:val="00B71B7C"/>
    <w:rsid w:val="00B71C85"/>
    <w:rsid w:val="00B73593"/>
    <w:rsid w:val="00B73B71"/>
    <w:rsid w:val="00B741BA"/>
    <w:rsid w:val="00B75DEB"/>
    <w:rsid w:val="00B77236"/>
    <w:rsid w:val="00B82C04"/>
    <w:rsid w:val="00B83B47"/>
    <w:rsid w:val="00B847A4"/>
    <w:rsid w:val="00B86DA7"/>
    <w:rsid w:val="00B87623"/>
    <w:rsid w:val="00B905C4"/>
    <w:rsid w:val="00B90E2D"/>
    <w:rsid w:val="00B918BD"/>
    <w:rsid w:val="00B92929"/>
    <w:rsid w:val="00B92D33"/>
    <w:rsid w:val="00B93754"/>
    <w:rsid w:val="00B951D9"/>
    <w:rsid w:val="00BA066F"/>
    <w:rsid w:val="00BA3384"/>
    <w:rsid w:val="00BA3AAB"/>
    <w:rsid w:val="00BA4FBF"/>
    <w:rsid w:val="00BA68C9"/>
    <w:rsid w:val="00BA7DC6"/>
    <w:rsid w:val="00BB065D"/>
    <w:rsid w:val="00BB182D"/>
    <w:rsid w:val="00BB21A0"/>
    <w:rsid w:val="00BB4A70"/>
    <w:rsid w:val="00BB4EDD"/>
    <w:rsid w:val="00BC1CD1"/>
    <w:rsid w:val="00BC1D1B"/>
    <w:rsid w:val="00BC3538"/>
    <w:rsid w:val="00BC49D5"/>
    <w:rsid w:val="00BC5E0E"/>
    <w:rsid w:val="00BC63E9"/>
    <w:rsid w:val="00BC7F6B"/>
    <w:rsid w:val="00BD027B"/>
    <w:rsid w:val="00BD05DB"/>
    <w:rsid w:val="00BD0E2C"/>
    <w:rsid w:val="00BD11BB"/>
    <w:rsid w:val="00BD2104"/>
    <w:rsid w:val="00BD213B"/>
    <w:rsid w:val="00BD2B98"/>
    <w:rsid w:val="00BD4A8B"/>
    <w:rsid w:val="00BD59A9"/>
    <w:rsid w:val="00BD5E91"/>
    <w:rsid w:val="00BD654F"/>
    <w:rsid w:val="00BD71CA"/>
    <w:rsid w:val="00BD742D"/>
    <w:rsid w:val="00BE1334"/>
    <w:rsid w:val="00BE1D85"/>
    <w:rsid w:val="00BE2197"/>
    <w:rsid w:val="00BE23ED"/>
    <w:rsid w:val="00BE24BE"/>
    <w:rsid w:val="00BE3612"/>
    <w:rsid w:val="00BE4443"/>
    <w:rsid w:val="00BE4A19"/>
    <w:rsid w:val="00BE65FC"/>
    <w:rsid w:val="00BE79D6"/>
    <w:rsid w:val="00BF1447"/>
    <w:rsid w:val="00BF1FAF"/>
    <w:rsid w:val="00BF47E1"/>
    <w:rsid w:val="00BF4A95"/>
    <w:rsid w:val="00BF5408"/>
    <w:rsid w:val="00BF6A67"/>
    <w:rsid w:val="00BF6CF6"/>
    <w:rsid w:val="00BF77A2"/>
    <w:rsid w:val="00BF7903"/>
    <w:rsid w:val="00C0091E"/>
    <w:rsid w:val="00C0159C"/>
    <w:rsid w:val="00C023C2"/>
    <w:rsid w:val="00C02886"/>
    <w:rsid w:val="00C05F65"/>
    <w:rsid w:val="00C1198E"/>
    <w:rsid w:val="00C1265D"/>
    <w:rsid w:val="00C12E9E"/>
    <w:rsid w:val="00C148BA"/>
    <w:rsid w:val="00C1695C"/>
    <w:rsid w:val="00C16F19"/>
    <w:rsid w:val="00C17705"/>
    <w:rsid w:val="00C20680"/>
    <w:rsid w:val="00C214EE"/>
    <w:rsid w:val="00C220E3"/>
    <w:rsid w:val="00C2231C"/>
    <w:rsid w:val="00C22C05"/>
    <w:rsid w:val="00C22C6F"/>
    <w:rsid w:val="00C22E62"/>
    <w:rsid w:val="00C22F50"/>
    <w:rsid w:val="00C23B17"/>
    <w:rsid w:val="00C244B7"/>
    <w:rsid w:val="00C24834"/>
    <w:rsid w:val="00C25908"/>
    <w:rsid w:val="00C25F6B"/>
    <w:rsid w:val="00C26CEC"/>
    <w:rsid w:val="00C27426"/>
    <w:rsid w:val="00C30147"/>
    <w:rsid w:val="00C30760"/>
    <w:rsid w:val="00C30D1F"/>
    <w:rsid w:val="00C313AC"/>
    <w:rsid w:val="00C31426"/>
    <w:rsid w:val="00C3283A"/>
    <w:rsid w:val="00C33D76"/>
    <w:rsid w:val="00C34412"/>
    <w:rsid w:val="00C35B5D"/>
    <w:rsid w:val="00C366CB"/>
    <w:rsid w:val="00C37D30"/>
    <w:rsid w:val="00C37DD9"/>
    <w:rsid w:val="00C42541"/>
    <w:rsid w:val="00C436A2"/>
    <w:rsid w:val="00C44310"/>
    <w:rsid w:val="00C44464"/>
    <w:rsid w:val="00C44DB1"/>
    <w:rsid w:val="00C460A0"/>
    <w:rsid w:val="00C47B5D"/>
    <w:rsid w:val="00C47D52"/>
    <w:rsid w:val="00C504BA"/>
    <w:rsid w:val="00C52271"/>
    <w:rsid w:val="00C52FD7"/>
    <w:rsid w:val="00C53C9A"/>
    <w:rsid w:val="00C5466F"/>
    <w:rsid w:val="00C54934"/>
    <w:rsid w:val="00C54C94"/>
    <w:rsid w:val="00C54E63"/>
    <w:rsid w:val="00C5598D"/>
    <w:rsid w:val="00C60DEC"/>
    <w:rsid w:val="00C61750"/>
    <w:rsid w:val="00C62006"/>
    <w:rsid w:val="00C6340C"/>
    <w:rsid w:val="00C64D05"/>
    <w:rsid w:val="00C64D77"/>
    <w:rsid w:val="00C659C3"/>
    <w:rsid w:val="00C65DB1"/>
    <w:rsid w:val="00C66BA9"/>
    <w:rsid w:val="00C702F7"/>
    <w:rsid w:val="00C7110E"/>
    <w:rsid w:val="00C71412"/>
    <w:rsid w:val="00C739AF"/>
    <w:rsid w:val="00C73EB1"/>
    <w:rsid w:val="00C75A83"/>
    <w:rsid w:val="00C75F32"/>
    <w:rsid w:val="00C77794"/>
    <w:rsid w:val="00C77EA8"/>
    <w:rsid w:val="00C8160F"/>
    <w:rsid w:val="00C83F8C"/>
    <w:rsid w:val="00C845E3"/>
    <w:rsid w:val="00C8649B"/>
    <w:rsid w:val="00C868DF"/>
    <w:rsid w:val="00C86AD7"/>
    <w:rsid w:val="00C878E3"/>
    <w:rsid w:val="00C879D3"/>
    <w:rsid w:val="00C934D8"/>
    <w:rsid w:val="00C93D99"/>
    <w:rsid w:val="00C95C19"/>
    <w:rsid w:val="00C95E4B"/>
    <w:rsid w:val="00C9724B"/>
    <w:rsid w:val="00CA0315"/>
    <w:rsid w:val="00CA0613"/>
    <w:rsid w:val="00CA2DF2"/>
    <w:rsid w:val="00CA2ECA"/>
    <w:rsid w:val="00CA353B"/>
    <w:rsid w:val="00CA5324"/>
    <w:rsid w:val="00CA58EC"/>
    <w:rsid w:val="00CA61FE"/>
    <w:rsid w:val="00CA7AF2"/>
    <w:rsid w:val="00CA7E6A"/>
    <w:rsid w:val="00CB2012"/>
    <w:rsid w:val="00CB25FA"/>
    <w:rsid w:val="00CB3565"/>
    <w:rsid w:val="00CB4F8C"/>
    <w:rsid w:val="00CB5FA0"/>
    <w:rsid w:val="00CC08E7"/>
    <w:rsid w:val="00CC0E2C"/>
    <w:rsid w:val="00CC1166"/>
    <w:rsid w:val="00CC1A05"/>
    <w:rsid w:val="00CC32C5"/>
    <w:rsid w:val="00CC3E11"/>
    <w:rsid w:val="00CC41EE"/>
    <w:rsid w:val="00CC439F"/>
    <w:rsid w:val="00CC46F4"/>
    <w:rsid w:val="00CC47E8"/>
    <w:rsid w:val="00CC480B"/>
    <w:rsid w:val="00CC6B2B"/>
    <w:rsid w:val="00CD0FEC"/>
    <w:rsid w:val="00CD1C4D"/>
    <w:rsid w:val="00CD1DD6"/>
    <w:rsid w:val="00CD2071"/>
    <w:rsid w:val="00CD54D6"/>
    <w:rsid w:val="00CD58D2"/>
    <w:rsid w:val="00CD5E8F"/>
    <w:rsid w:val="00CD7D1F"/>
    <w:rsid w:val="00CE0194"/>
    <w:rsid w:val="00CE087B"/>
    <w:rsid w:val="00CE156C"/>
    <w:rsid w:val="00CE2F1C"/>
    <w:rsid w:val="00CE6318"/>
    <w:rsid w:val="00CE691B"/>
    <w:rsid w:val="00CF083D"/>
    <w:rsid w:val="00CF0F54"/>
    <w:rsid w:val="00CF1D19"/>
    <w:rsid w:val="00CF1EA6"/>
    <w:rsid w:val="00CF2FE6"/>
    <w:rsid w:val="00CF4EE2"/>
    <w:rsid w:val="00CF5241"/>
    <w:rsid w:val="00CF5247"/>
    <w:rsid w:val="00CF5649"/>
    <w:rsid w:val="00CF57A2"/>
    <w:rsid w:val="00CF5BA6"/>
    <w:rsid w:val="00CF6BBD"/>
    <w:rsid w:val="00CF704F"/>
    <w:rsid w:val="00CF70CF"/>
    <w:rsid w:val="00D00DBF"/>
    <w:rsid w:val="00D00EE4"/>
    <w:rsid w:val="00D01463"/>
    <w:rsid w:val="00D021BF"/>
    <w:rsid w:val="00D02D22"/>
    <w:rsid w:val="00D02DDB"/>
    <w:rsid w:val="00D02F73"/>
    <w:rsid w:val="00D0465D"/>
    <w:rsid w:val="00D049DF"/>
    <w:rsid w:val="00D04E82"/>
    <w:rsid w:val="00D05AA4"/>
    <w:rsid w:val="00D07ACB"/>
    <w:rsid w:val="00D10BC9"/>
    <w:rsid w:val="00D12D1F"/>
    <w:rsid w:val="00D13C1C"/>
    <w:rsid w:val="00D14660"/>
    <w:rsid w:val="00D14D0F"/>
    <w:rsid w:val="00D16C8E"/>
    <w:rsid w:val="00D2034B"/>
    <w:rsid w:val="00D207A1"/>
    <w:rsid w:val="00D20925"/>
    <w:rsid w:val="00D20CCE"/>
    <w:rsid w:val="00D20D2A"/>
    <w:rsid w:val="00D22B96"/>
    <w:rsid w:val="00D237F5"/>
    <w:rsid w:val="00D23A93"/>
    <w:rsid w:val="00D23B16"/>
    <w:rsid w:val="00D24879"/>
    <w:rsid w:val="00D2606D"/>
    <w:rsid w:val="00D266AF"/>
    <w:rsid w:val="00D2708A"/>
    <w:rsid w:val="00D3155D"/>
    <w:rsid w:val="00D32741"/>
    <w:rsid w:val="00D355A0"/>
    <w:rsid w:val="00D35AC1"/>
    <w:rsid w:val="00D36313"/>
    <w:rsid w:val="00D37855"/>
    <w:rsid w:val="00D415E5"/>
    <w:rsid w:val="00D426C8"/>
    <w:rsid w:val="00D431BA"/>
    <w:rsid w:val="00D4411A"/>
    <w:rsid w:val="00D44583"/>
    <w:rsid w:val="00D447BF"/>
    <w:rsid w:val="00D47D3A"/>
    <w:rsid w:val="00D5007B"/>
    <w:rsid w:val="00D514BC"/>
    <w:rsid w:val="00D54359"/>
    <w:rsid w:val="00D54560"/>
    <w:rsid w:val="00D546AE"/>
    <w:rsid w:val="00D55574"/>
    <w:rsid w:val="00D5642B"/>
    <w:rsid w:val="00D56596"/>
    <w:rsid w:val="00D57ED3"/>
    <w:rsid w:val="00D57F48"/>
    <w:rsid w:val="00D61897"/>
    <w:rsid w:val="00D61A15"/>
    <w:rsid w:val="00D61BE9"/>
    <w:rsid w:val="00D623C6"/>
    <w:rsid w:val="00D634AC"/>
    <w:rsid w:val="00D63C07"/>
    <w:rsid w:val="00D64CC2"/>
    <w:rsid w:val="00D64E99"/>
    <w:rsid w:val="00D65D45"/>
    <w:rsid w:val="00D669F0"/>
    <w:rsid w:val="00D675E2"/>
    <w:rsid w:val="00D67776"/>
    <w:rsid w:val="00D67F37"/>
    <w:rsid w:val="00D71C9F"/>
    <w:rsid w:val="00D7282C"/>
    <w:rsid w:val="00D745D0"/>
    <w:rsid w:val="00D74653"/>
    <w:rsid w:val="00D74FC2"/>
    <w:rsid w:val="00D75888"/>
    <w:rsid w:val="00D75AD3"/>
    <w:rsid w:val="00D76AA8"/>
    <w:rsid w:val="00D76BA7"/>
    <w:rsid w:val="00D771D9"/>
    <w:rsid w:val="00D77B08"/>
    <w:rsid w:val="00D8059B"/>
    <w:rsid w:val="00D80892"/>
    <w:rsid w:val="00D812CC"/>
    <w:rsid w:val="00D81A05"/>
    <w:rsid w:val="00D8285B"/>
    <w:rsid w:val="00D82B29"/>
    <w:rsid w:val="00D83283"/>
    <w:rsid w:val="00D8388E"/>
    <w:rsid w:val="00D83D65"/>
    <w:rsid w:val="00D85E5A"/>
    <w:rsid w:val="00D861AE"/>
    <w:rsid w:val="00D9452B"/>
    <w:rsid w:val="00D9459F"/>
    <w:rsid w:val="00D953AF"/>
    <w:rsid w:val="00D95B01"/>
    <w:rsid w:val="00D95EA7"/>
    <w:rsid w:val="00D974F4"/>
    <w:rsid w:val="00DA065D"/>
    <w:rsid w:val="00DA07CA"/>
    <w:rsid w:val="00DA2D28"/>
    <w:rsid w:val="00DA3DD6"/>
    <w:rsid w:val="00DA52E1"/>
    <w:rsid w:val="00DA5A19"/>
    <w:rsid w:val="00DA5A71"/>
    <w:rsid w:val="00DA685F"/>
    <w:rsid w:val="00DB13D2"/>
    <w:rsid w:val="00DB1D68"/>
    <w:rsid w:val="00DB1F1F"/>
    <w:rsid w:val="00DB28E8"/>
    <w:rsid w:val="00DB4524"/>
    <w:rsid w:val="00DC0541"/>
    <w:rsid w:val="00DC2672"/>
    <w:rsid w:val="00DC30F2"/>
    <w:rsid w:val="00DC389F"/>
    <w:rsid w:val="00DC422C"/>
    <w:rsid w:val="00DC43AA"/>
    <w:rsid w:val="00DC79E1"/>
    <w:rsid w:val="00DD012E"/>
    <w:rsid w:val="00DD170D"/>
    <w:rsid w:val="00DD173F"/>
    <w:rsid w:val="00DD1970"/>
    <w:rsid w:val="00DD4ACD"/>
    <w:rsid w:val="00DD6047"/>
    <w:rsid w:val="00DD6E95"/>
    <w:rsid w:val="00DD76E8"/>
    <w:rsid w:val="00DE054B"/>
    <w:rsid w:val="00DE11DE"/>
    <w:rsid w:val="00DE2725"/>
    <w:rsid w:val="00DE2C9F"/>
    <w:rsid w:val="00DE476F"/>
    <w:rsid w:val="00DE691E"/>
    <w:rsid w:val="00DE7FB2"/>
    <w:rsid w:val="00DF0458"/>
    <w:rsid w:val="00DF215B"/>
    <w:rsid w:val="00DF252D"/>
    <w:rsid w:val="00DF2A07"/>
    <w:rsid w:val="00DF3AA7"/>
    <w:rsid w:val="00DF3D58"/>
    <w:rsid w:val="00DF3F6F"/>
    <w:rsid w:val="00DF41AE"/>
    <w:rsid w:val="00DF7CD7"/>
    <w:rsid w:val="00E00305"/>
    <w:rsid w:val="00E034A8"/>
    <w:rsid w:val="00E03DAC"/>
    <w:rsid w:val="00E060E2"/>
    <w:rsid w:val="00E06359"/>
    <w:rsid w:val="00E07E29"/>
    <w:rsid w:val="00E11C8C"/>
    <w:rsid w:val="00E122CB"/>
    <w:rsid w:val="00E14EF4"/>
    <w:rsid w:val="00E15700"/>
    <w:rsid w:val="00E1581F"/>
    <w:rsid w:val="00E15EC9"/>
    <w:rsid w:val="00E16CD2"/>
    <w:rsid w:val="00E175F5"/>
    <w:rsid w:val="00E17AE2"/>
    <w:rsid w:val="00E201AA"/>
    <w:rsid w:val="00E2042D"/>
    <w:rsid w:val="00E2107F"/>
    <w:rsid w:val="00E21228"/>
    <w:rsid w:val="00E2146E"/>
    <w:rsid w:val="00E21C09"/>
    <w:rsid w:val="00E21E04"/>
    <w:rsid w:val="00E22246"/>
    <w:rsid w:val="00E24851"/>
    <w:rsid w:val="00E24DF7"/>
    <w:rsid w:val="00E25926"/>
    <w:rsid w:val="00E25B00"/>
    <w:rsid w:val="00E25DBE"/>
    <w:rsid w:val="00E26878"/>
    <w:rsid w:val="00E26DEF"/>
    <w:rsid w:val="00E27AD5"/>
    <w:rsid w:val="00E315DA"/>
    <w:rsid w:val="00E31B02"/>
    <w:rsid w:val="00E32105"/>
    <w:rsid w:val="00E328DF"/>
    <w:rsid w:val="00E32D86"/>
    <w:rsid w:val="00E3416E"/>
    <w:rsid w:val="00E342ED"/>
    <w:rsid w:val="00E343D3"/>
    <w:rsid w:val="00E35608"/>
    <w:rsid w:val="00E36AE9"/>
    <w:rsid w:val="00E4114C"/>
    <w:rsid w:val="00E41DCE"/>
    <w:rsid w:val="00E41DF6"/>
    <w:rsid w:val="00E43C1A"/>
    <w:rsid w:val="00E43E28"/>
    <w:rsid w:val="00E44C40"/>
    <w:rsid w:val="00E44D14"/>
    <w:rsid w:val="00E46917"/>
    <w:rsid w:val="00E46A14"/>
    <w:rsid w:val="00E5148C"/>
    <w:rsid w:val="00E52D6C"/>
    <w:rsid w:val="00E54713"/>
    <w:rsid w:val="00E54E9B"/>
    <w:rsid w:val="00E56061"/>
    <w:rsid w:val="00E608E8"/>
    <w:rsid w:val="00E612BC"/>
    <w:rsid w:val="00E61C8A"/>
    <w:rsid w:val="00E62F05"/>
    <w:rsid w:val="00E6398B"/>
    <w:rsid w:val="00E64985"/>
    <w:rsid w:val="00E659FF"/>
    <w:rsid w:val="00E7097C"/>
    <w:rsid w:val="00E75193"/>
    <w:rsid w:val="00E774C7"/>
    <w:rsid w:val="00E81083"/>
    <w:rsid w:val="00E811D7"/>
    <w:rsid w:val="00E81716"/>
    <w:rsid w:val="00E81C3A"/>
    <w:rsid w:val="00E81D23"/>
    <w:rsid w:val="00E82920"/>
    <w:rsid w:val="00E82FC7"/>
    <w:rsid w:val="00E8335A"/>
    <w:rsid w:val="00E845CE"/>
    <w:rsid w:val="00E84642"/>
    <w:rsid w:val="00E87287"/>
    <w:rsid w:val="00E87329"/>
    <w:rsid w:val="00E90B8C"/>
    <w:rsid w:val="00E91056"/>
    <w:rsid w:val="00E918AF"/>
    <w:rsid w:val="00E93B29"/>
    <w:rsid w:val="00E94984"/>
    <w:rsid w:val="00E95DE1"/>
    <w:rsid w:val="00E96A2C"/>
    <w:rsid w:val="00EA1006"/>
    <w:rsid w:val="00EA35AB"/>
    <w:rsid w:val="00EA4FF9"/>
    <w:rsid w:val="00EA50F0"/>
    <w:rsid w:val="00EA6F07"/>
    <w:rsid w:val="00EA7EA5"/>
    <w:rsid w:val="00EB0C24"/>
    <w:rsid w:val="00EB3173"/>
    <w:rsid w:val="00EB3E76"/>
    <w:rsid w:val="00EB3FC6"/>
    <w:rsid w:val="00EB63D9"/>
    <w:rsid w:val="00EB6C36"/>
    <w:rsid w:val="00EC00FF"/>
    <w:rsid w:val="00EC0BAC"/>
    <w:rsid w:val="00EC3E6C"/>
    <w:rsid w:val="00EC456C"/>
    <w:rsid w:val="00EC4DFD"/>
    <w:rsid w:val="00EC4EA5"/>
    <w:rsid w:val="00EC5125"/>
    <w:rsid w:val="00EC5B40"/>
    <w:rsid w:val="00EC6746"/>
    <w:rsid w:val="00EC7A12"/>
    <w:rsid w:val="00ED0950"/>
    <w:rsid w:val="00ED0B05"/>
    <w:rsid w:val="00ED2739"/>
    <w:rsid w:val="00ED3570"/>
    <w:rsid w:val="00ED3576"/>
    <w:rsid w:val="00ED44CB"/>
    <w:rsid w:val="00ED5AEE"/>
    <w:rsid w:val="00ED6110"/>
    <w:rsid w:val="00EE087B"/>
    <w:rsid w:val="00EE09EE"/>
    <w:rsid w:val="00EE2448"/>
    <w:rsid w:val="00EE3B3E"/>
    <w:rsid w:val="00EE3BBC"/>
    <w:rsid w:val="00EE535C"/>
    <w:rsid w:val="00EE5D21"/>
    <w:rsid w:val="00EE6210"/>
    <w:rsid w:val="00EE7FE7"/>
    <w:rsid w:val="00EF061A"/>
    <w:rsid w:val="00EF07E2"/>
    <w:rsid w:val="00EF0951"/>
    <w:rsid w:val="00EF2772"/>
    <w:rsid w:val="00EF4A10"/>
    <w:rsid w:val="00EF5AB4"/>
    <w:rsid w:val="00EF6D3A"/>
    <w:rsid w:val="00EF7458"/>
    <w:rsid w:val="00F00DBF"/>
    <w:rsid w:val="00F00FC5"/>
    <w:rsid w:val="00F014D4"/>
    <w:rsid w:val="00F0188B"/>
    <w:rsid w:val="00F027D4"/>
    <w:rsid w:val="00F048A6"/>
    <w:rsid w:val="00F06386"/>
    <w:rsid w:val="00F06965"/>
    <w:rsid w:val="00F069EA"/>
    <w:rsid w:val="00F07681"/>
    <w:rsid w:val="00F10A56"/>
    <w:rsid w:val="00F118BF"/>
    <w:rsid w:val="00F11C71"/>
    <w:rsid w:val="00F1216F"/>
    <w:rsid w:val="00F12C2B"/>
    <w:rsid w:val="00F13079"/>
    <w:rsid w:val="00F130B1"/>
    <w:rsid w:val="00F1353C"/>
    <w:rsid w:val="00F13D55"/>
    <w:rsid w:val="00F151D5"/>
    <w:rsid w:val="00F2292C"/>
    <w:rsid w:val="00F240C7"/>
    <w:rsid w:val="00F24A19"/>
    <w:rsid w:val="00F263FB"/>
    <w:rsid w:val="00F265C4"/>
    <w:rsid w:val="00F26B9E"/>
    <w:rsid w:val="00F26F2C"/>
    <w:rsid w:val="00F27D7B"/>
    <w:rsid w:val="00F306BE"/>
    <w:rsid w:val="00F30CFE"/>
    <w:rsid w:val="00F31897"/>
    <w:rsid w:val="00F336E7"/>
    <w:rsid w:val="00F3500E"/>
    <w:rsid w:val="00F35D4D"/>
    <w:rsid w:val="00F37FC9"/>
    <w:rsid w:val="00F416B8"/>
    <w:rsid w:val="00F41CB4"/>
    <w:rsid w:val="00F42DE3"/>
    <w:rsid w:val="00F43458"/>
    <w:rsid w:val="00F44839"/>
    <w:rsid w:val="00F45919"/>
    <w:rsid w:val="00F45C81"/>
    <w:rsid w:val="00F45E8C"/>
    <w:rsid w:val="00F502F2"/>
    <w:rsid w:val="00F5039E"/>
    <w:rsid w:val="00F50618"/>
    <w:rsid w:val="00F516F6"/>
    <w:rsid w:val="00F527C2"/>
    <w:rsid w:val="00F52986"/>
    <w:rsid w:val="00F53C01"/>
    <w:rsid w:val="00F53C5B"/>
    <w:rsid w:val="00F5425F"/>
    <w:rsid w:val="00F54A45"/>
    <w:rsid w:val="00F55185"/>
    <w:rsid w:val="00F55A07"/>
    <w:rsid w:val="00F567F6"/>
    <w:rsid w:val="00F56A78"/>
    <w:rsid w:val="00F56C01"/>
    <w:rsid w:val="00F5736C"/>
    <w:rsid w:val="00F57E09"/>
    <w:rsid w:val="00F61FD2"/>
    <w:rsid w:val="00F61FFD"/>
    <w:rsid w:val="00F623D8"/>
    <w:rsid w:val="00F65330"/>
    <w:rsid w:val="00F669F4"/>
    <w:rsid w:val="00F70C61"/>
    <w:rsid w:val="00F7101D"/>
    <w:rsid w:val="00F726F2"/>
    <w:rsid w:val="00F72AC8"/>
    <w:rsid w:val="00F72EFF"/>
    <w:rsid w:val="00F74B24"/>
    <w:rsid w:val="00F75106"/>
    <w:rsid w:val="00F756E6"/>
    <w:rsid w:val="00F76300"/>
    <w:rsid w:val="00F806CC"/>
    <w:rsid w:val="00F80E58"/>
    <w:rsid w:val="00F814C5"/>
    <w:rsid w:val="00F82721"/>
    <w:rsid w:val="00F836A9"/>
    <w:rsid w:val="00F83CF9"/>
    <w:rsid w:val="00F84B5A"/>
    <w:rsid w:val="00F8509A"/>
    <w:rsid w:val="00F8619B"/>
    <w:rsid w:val="00F86D54"/>
    <w:rsid w:val="00F874C8"/>
    <w:rsid w:val="00F90D3F"/>
    <w:rsid w:val="00F921C9"/>
    <w:rsid w:val="00F92E24"/>
    <w:rsid w:val="00F93CEE"/>
    <w:rsid w:val="00F93E92"/>
    <w:rsid w:val="00F93FD1"/>
    <w:rsid w:val="00F949E4"/>
    <w:rsid w:val="00F94C12"/>
    <w:rsid w:val="00F9512A"/>
    <w:rsid w:val="00F95BA2"/>
    <w:rsid w:val="00F95FA8"/>
    <w:rsid w:val="00F96DC2"/>
    <w:rsid w:val="00F97845"/>
    <w:rsid w:val="00FA140B"/>
    <w:rsid w:val="00FA15CB"/>
    <w:rsid w:val="00FA1668"/>
    <w:rsid w:val="00FA339E"/>
    <w:rsid w:val="00FA3C76"/>
    <w:rsid w:val="00FA4549"/>
    <w:rsid w:val="00FA63AE"/>
    <w:rsid w:val="00FA63E0"/>
    <w:rsid w:val="00FA6CEA"/>
    <w:rsid w:val="00FA7489"/>
    <w:rsid w:val="00FB09B0"/>
    <w:rsid w:val="00FB1C0F"/>
    <w:rsid w:val="00FB3762"/>
    <w:rsid w:val="00FB3D03"/>
    <w:rsid w:val="00FB4575"/>
    <w:rsid w:val="00FB4854"/>
    <w:rsid w:val="00FB58EB"/>
    <w:rsid w:val="00FB7928"/>
    <w:rsid w:val="00FC0691"/>
    <w:rsid w:val="00FC0CD6"/>
    <w:rsid w:val="00FC1A5D"/>
    <w:rsid w:val="00FC2A4F"/>
    <w:rsid w:val="00FC2CCE"/>
    <w:rsid w:val="00FC491D"/>
    <w:rsid w:val="00FC6134"/>
    <w:rsid w:val="00FC73CF"/>
    <w:rsid w:val="00FD02D8"/>
    <w:rsid w:val="00FD212E"/>
    <w:rsid w:val="00FD2582"/>
    <w:rsid w:val="00FD31F0"/>
    <w:rsid w:val="00FD38B4"/>
    <w:rsid w:val="00FD4192"/>
    <w:rsid w:val="00FD4481"/>
    <w:rsid w:val="00FD4512"/>
    <w:rsid w:val="00FD68E3"/>
    <w:rsid w:val="00FD7EE0"/>
    <w:rsid w:val="00FE0130"/>
    <w:rsid w:val="00FE09A3"/>
    <w:rsid w:val="00FE0E95"/>
    <w:rsid w:val="00FE10E1"/>
    <w:rsid w:val="00FE1392"/>
    <w:rsid w:val="00FE16C8"/>
    <w:rsid w:val="00FE2309"/>
    <w:rsid w:val="00FE2DA2"/>
    <w:rsid w:val="00FE380B"/>
    <w:rsid w:val="00FE4C30"/>
    <w:rsid w:val="00FE4D12"/>
    <w:rsid w:val="00FE5079"/>
    <w:rsid w:val="00FE5586"/>
    <w:rsid w:val="00FF08B5"/>
    <w:rsid w:val="00FF0B8F"/>
    <w:rsid w:val="00FF1145"/>
    <w:rsid w:val="00FF48DA"/>
    <w:rsid w:val="00FF6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semiHidden/>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semiHidden/>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E27FC"/>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semiHidden/>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semiHidden/>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E27F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44057469">
      <w:marLeft w:val="0"/>
      <w:marRight w:val="0"/>
      <w:marTop w:val="0"/>
      <w:marBottom w:val="0"/>
      <w:divBdr>
        <w:top w:val="none" w:sz="0" w:space="0" w:color="auto"/>
        <w:left w:val="none" w:sz="0" w:space="0" w:color="auto"/>
        <w:bottom w:val="none" w:sz="0" w:space="0" w:color="auto"/>
        <w:right w:val="none" w:sz="0" w:space="0" w:color="auto"/>
      </w:divBdr>
      <w:divsChild>
        <w:div w:id="844057470">
          <w:marLeft w:val="0"/>
          <w:marRight w:val="0"/>
          <w:marTop w:val="0"/>
          <w:marBottom w:val="0"/>
          <w:divBdr>
            <w:top w:val="none" w:sz="0" w:space="0" w:color="auto"/>
            <w:left w:val="none" w:sz="0" w:space="0" w:color="auto"/>
            <w:bottom w:val="none" w:sz="0" w:space="0" w:color="auto"/>
            <w:right w:val="none" w:sz="0" w:space="0" w:color="auto"/>
          </w:divBdr>
        </w:div>
      </w:divsChild>
    </w:div>
    <w:div w:id="844057471">
      <w:marLeft w:val="0"/>
      <w:marRight w:val="0"/>
      <w:marTop w:val="0"/>
      <w:marBottom w:val="0"/>
      <w:divBdr>
        <w:top w:val="none" w:sz="0" w:space="0" w:color="auto"/>
        <w:left w:val="none" w:sz="0" w:space="0" w:color="auto"/>
        <w:bottom w:val="none" w:sz="0" w:space="0" w:color="auto"/>
        <w:right w:val="none" w:sz="0" w:space="0" w:color="auto"/>
      </w:divBdr>
    </w:div>
    <w:div w:id="844057472">
      <w:marLeft w:val="0"/>
      <w:marRight w:val="0"/>
      <w:marTop w:val="0"/>
      <w:marBottom w:val="0"/>
      <w:divBdr>
        <w:top w:val="none" w:sz="0" w:space="0" w:color="auto"/>
        <w:left w:val="none" w:sz="0" w:space="0" w:color="auto"/>
        <w:bottom w:val="none" w:sz="0" w:space="0" w:color="auto"/>
        <w:right w:val="none" w:sz="0" w:space="0" w:color="auto"/>
      </w:divBdr>
    </w:div>
    <w:div w:id="844057473">
      <w:marLeft w:val="0"/>
      <w:marRight w:val="0"/>
      <w:marTop w:val="0"/>
      <w:marBottom w:val="0"/>
      <w:divBdr>
        <w:top w:val="none" w:sz="0" w:space="0" w:color="auto"/>
        <w:left w:val="none" w:sz="0" w:space="0" w:color="auto"/>
        <w:bottom w:val="none" w:sz="0" w:space="0" w:color="auto"/>
        <w:right w:val="none" w:sz="0" w:space="0" w:color="auto"/>
      </w:divBdr>
    </w:div>
    <w:div w:id="844057475">
      <w:marLeft w:val="0"/>
      <w:marRight w:val="0"/>
      <w:marTop w:val="0"/>
      <w:marBottom w:val="0"/>
      <w:divBdr>
        <w:top w:val="none" w:sz="0" w:space="0" w:color="auto"/>
        <w:left w:val="none" w:sz="0" w:space="0" w:color="auto"/>
        <w:bottom w:val="none" w:sz="0" w:space="0" w:color="auto"/>
        <w:right w:val="none" w:sz="0" w:space="0" w:color="auto"/>
      </w:divBdr>
    </w:div>
    <w:div w:id="844057476">
      <w:marLeft w:val="0"/>
      <w:marRight w:val="0"/>
      <w:marTop w:val="0"/>
      <w:marBottom w:val="0"/>
      <w:divBdr>
        <w:top w:val="none" w:sz="0" w:space="0" w:color="auto"/>
        <w:left w:val="none" w:sz="0" w:space="0" w:color="auto"/>
        <w:bottom w:val="none" w:sz="0" w:space="0" w:color="auto"/>
        <w:right w:val="none" w:sz="0" w:space="0" w:color="auto"/>
      </w:divBdr>
    </w:div>
    <w:div w:id="844057477">
      <w:marLeft w:val="0"/>
      <w:marRight w:val="0"/>
      <w:marTop w:val="0"/>
      <w:marBottom w:val="0"/>
      <w:divBdr>
        <w:top w:val="none" w:sz="0" w:space="0" w:color="auto"/>
        <w:left w:val="none" w:sz="0" w:space="0" w:color="auto"/>
        <w:bottom w:val="none" w:sz="0" w:space="0" w:color="auto"/>
        <w:right w:val="none" w:sz="0" w:space="0" w:color="auto"/>
      </w:divBdr>
      <w:divsChild>
        <w:div w:id="844057479">
          <w:marLeft w:val="0"/>
          <w:marRight w:val="0"/>
          <w:marTop w:val="0"/>
          <w:marBottom w:val="0"/>
          <w:divBdr>
            <w:top w:val="none" w:sz="0" w:space="0" w:color="auto"/>
            <w:left w:val="none" w:sz="0" w:space="0" w:color="auto"/>
            <w:bottom w:val="none" w:sz="0" w:space="0" w:color="auto"/>
            <w:right w:val="none" w:sz="0" w:space="0" w:color="auto"/>
          </w:divBdr>
        </w:div>
      </w:divsChild>
    </w:div>
    <w:div w:id="844057478">
      <w:marLeft w:val="0"/>
      <w:marRight w:val="0"/>
      <w:marTop w:val="0"/>
      <w:marBottom w:val="0"/>
      <w:divBdr>
        <w:top w:val="none" w:sz="0" w:space="0" w:color="auto"/>
        <w:left w:val="none" w:sz="0" w:space="0" w:color="auto"/>
        <w:bottom w:val="none" w:sz="0" w:space="0" w:color="auto"/>
        <w:right w:val="none" w:sz="0" w:space="0" w:color="auto"/>
      </w:divBdr>
    </w:div>
    <w:div w:id="844057480">
      <w:marLeft w:val="0"/>
      <w:marRight w:val="0"/>
      <w:marTop w:val="0"/>
      <w:marBottom w:val="0"/>
      <w:divBdr>
        <w:top w:val="none" w:sz="0" w:space="0" w:color="auto"/>
        <w:left w:val="none" w:sz="0" w:space="0" w:color="auto"/>
        <w:bottom w:val="none" w:sz="0" w:space="0" w:color="auto"/>
        <w:right w:val="none" w:sz="0" w:space="0" w:color="auto"/>
      </w:divBdr>
    </w:div>
    <w:div w:id="844057481">
      <w:marLeft w:val="0"/>
      <w:marRight w:val="0"/>
      <w:marTop w:val="0"/>
      <w:marBottom w:val="0"/>
      <w:divBdr>
        <w:top w:val="none" w:sz="0" w:space="0" w:color="auto"/>
        <w:left w:val="none" w:sz="0" w:space="0" w:color="auto"/>
        <w:bottom w:val="none" w:sz="0" w:space="0" w:color="auto"/>
        <w:right w:val="none" w:sz="0" w:space="0" w:color="auto"/>
      </w:divBdr>
    </w:div>
    <w:div w:id="844057482">
      <w:marLeft w:val="53"/>
      <w:marRight w:val="53"/>
      <w:marTop w:val="0"/>
      <w:marBottom w:val="0"/>
      <w:divBdr>
        <w:top w:val="none" w:sz="0" w:space="0" w:color="auto"/>
        <w:left w:val="none" w:sz="0" w:space="0" w:color="auto"/>
        <w:bottom w:val="none" w:sz="0" w:space="0" w:color="auto"/>
        <w:right w:val="none" w:sz="0" w:space="0" w:color="auto"/>
      </w:divBdr>
      <w:divsChild>
        <w:div w:id="844057474">
          <w:marLeft w:val="0"/>
          <w:marRight w:val="0"/>
          <w:marTop w:val="240"/>
          <w:marBottom w:val="240"/>
          <w:divBdr>
            <w:top w:val="none" w:sz="0" w:space="0" w:color="auto"/>
            <w:left w:val="none" w:sz="0" w:space="0" w:color="auto"/>
            <w:bottom w:val="none" w:sz="0" w:space="0" w:color="auto"/>
            <w:right w:val="none" w:sz="0" w:space="0" w:color="auto"/>
          </w:divBdr>
        </w:div>
      </w:divsChild>
    </w:div>
    <w:div w:id="844057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B3F44-D62E-43B7-89B2-48D2D6B6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2216</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911 Emergency Response Advisory Committee</vt:lpstr>
    </vt:vector>
  </TitlesOfParts>
  <Company>Robert Cox Enterprises</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Emergency Response Advisory Committee</dc:title>
  <dc:creator>Robert  Cox</dc:creator>
  <cp:lastModifiedBy>cludwig</cp:lastModifiedBy>
  <cp:revision>2</cp:revision>
  <cp:lastPrinted>2014-02-06T16:04:00Z</cp:lastPrinted>
  <dcterms:created xsi:type="dcterms:W3CDTF">2014-12-10T00:12:00Z</dcterms:created>
  <dcterms:modified xsi:type="dcterms:W3CDTF">2014-12-10T00:12:00Z</dcterms:modified>
</cp:coreProperties>
</file>